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0B" w:rsidRPr="00F708FB" w:rsidRDefault="00F9760B" w:rsidP="00F708FB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34F1A" w:rsidRDefault="00F34F1A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31481" w:rsidRDefault="00A31481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B008F" w:rsidRPr="00997008" w:rsidRDefault="008B008F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831D0">
        <w:rPr>
          <w:rFonts w:ascii="Arial" w:hAnsi="Arial" w:cs="Arial"/>
          <w:b/>
          <w:bCs/>
          <w:sz w:val="24"/>
          <w:szCs w:val="24"/>
        </w:rPr>
        <w:t xml:space="preserve">П Р О Т О К О Л   №  </w:t>
      </w:r>
      <w:r w:rsidR="00997008">
        <w:rPr>
          <w:rFonts w:ascii="Arial" w:hAnsi="Arial" w:cs="Arial"/>
          <w:b/>
          <w:bCs/>
          <w:sz w:val="24"/>
          <w:szCs w:val="24"/>
        </w:rPr>
        <w:t>31</w:t>
      </w:r>
    </w:p>
    <w:p w:rsidR="008B008F" w:rsidRPr="000831D0" w:rsidRDefault="008B008F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831D0">
        <w:rPr>
          <w:rFonts w:ascii="Arial" w:hAnsi="Arial" w:cs="Arial"/>
          <w:b/>
          <w:bCs/>
          <w:sz w:val="24"/>
          <w:szCs w:val="24"/>
        </w:rPr>
        <w:t>от заседание на комисия “Бюджет и финанси”,</w:t>
      </w:r>
    </w:p>
    <w:p w:rsidR="008B008F" w:rsidRPr="00273C14" w:rsidRDefault="008B008F" w:rsidP="008B008F">
      <w:pPr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516FC">
        <w:rPr>
          <w:rFonts w:ascii="Arial" w:hAnsi="Arial" w:cs="Arial"/>
          <w:b/>
          <w:bCs/>
          <w:sz w:val="24"/>
          <w:szCs w:val="24"/>
        </w:rPr>
        <w:t xml:space="preserve">проведено на </w:t>
      </w:r>
      <w:r w:rsidR="00997008">
        <w:rPr>
          <w:rFonts w:ascii="Arial" w:hAnsi="Arial" w:cs="Arial"/>
          <w:b/>
          <w:bCs/>
          <w:sz w:val="24"/>
          <w:szCs w:val="24"/>
        </w:rPr>
        <w:t>30</w:t>
      </w:r>
      <w:r w:rsidRPr="00273C14">
        <w:rPr>
          <w:rFonts w:ascii="Arial" w:hAnsi="Arial" w:cs="Arial"/>
          <w:b/>
          <w:bCs/>
          <w:sz w:val="24"/>
          <w:szCs w:val="24"/>
        </w:rPr>
        <w:t xml:space="preserve"> август 2017 г.</w:t>
      </w:r>
    </w:p>
    <w:p w:rsidR="008B008F" w:rsidRPr="00273C14" w:rsidRDefault="008B008F" w:rsidP="008B008F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B008F" w:rsidRDefault="008B008F" w:rsidP="008B008F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31481" w:rsidRPr="00273C14" w:rsidRDefault="00A31481" w:rsidP="008B008F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B008F" w:rsidRPr="00556280" w:rsidRDefault="008B008F" w:rsidP="008B008F">
      <w:pPr>
        <w:spacing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8614F" w:rsidRDefault="0078614F" w:rsidP="0078614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0831D0">
        <w:rPr>
          <w:rFonts w:ascii="Arial" w:hAnsi="Arial" w:cs="Arial"/>
          <w:b/>
          <w:bCs/>
          <w:sz w:val="24"/>
          <w:szCs w:val="24"/>
        </w:rPr>
        <w:t>ПРИСЪСТВАЛИ НА ЗАСЕДАНИЕТО:</w:t>
      </w:r>
      <w:r w:rsidRPr="000831D0">
        <w:rPr>
          <w:rFonts w:ascii="Arial" w:hAnsi="Arial" w:cs="Arial"/>
          <w:b/>
          <w:bCs/>
          <w:sz w:val="24"/>
          <w:szCs w:val="24"/>
        </w:rPr>
        <w:tab/>
      </w:r>
      <w:r w:rsidRPr="00367427">
        <w:rPr>
          <w:rFonts w:ascii="Arial" w:hAnsi="Arial" w:cs="Arial"/>
          <w:sz w:val="24"/>
          <w:szCs w:val="24"/>
        </w:rPr>
        <w:t>Димитър Узунов – председател</w:t>
      </w:r>
    </w:p>
    <w:p w:rsidR="0078614F" w:rsidRPr="00367427" w:rsidRDefault="0078614F" w:rsidP="0078614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Елка Атанасова</w:t>
      </w:r>
    </w:p>
    <w:p w:rsidR="0078614F" w:rsidRPr="00094121" w:rsidRDefault="0078614F" w:rsidP="00872524">
      <w:pPr>
        <w:spacing w:line="240" w:lineRule="auto"/>
        <w:ind w:left="4255" w:firstLine="708"/>
        <w:outlineLvl w:val="0"/>
        <w:rPr>
          <w:rFonts w:ascii="Arial" w:hAnsi="Arial" w:cs="Arial"/>
          <w:sz w:val="24"/>
          <w:szCs w:val="24"/>
          <w:lang w:val="ru-RU"/>
        </w:rPr>
      </w:pPr>
      <w:r w:rsidRPr="00442C07">
        <w:rPr>
          <w:rFonts w:ascii="Arial" w:hAnsi="Arial" w:cs="Arial"/>
          <w:sz w:val="24"/>
          <w:szCs w:val="24"/>
        </w:rPr>
        <w:t>Каролина Неделчева</w:t>
      </w:r>
    </w:p>
    <w:p w:rsidR="0078614F" w:rsidRDefault="0078614F" w:rsidP="00872524">
      <w:pPr>
        <w:spacing w:line="240" w:lineRule="auto"/>
        <w:ind w:left="4255" w:firstLine="708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Камен Иванов</w:t>
      </w:r>
    </w:p>
    <w:p w:rsidR="0078614F" w:rsidRDefault="0078614F" w:rsidP="00872524">
      <w:pPr>
        <w:spacing w:line="240" w:lineRule="auto"/>
        <w:ind w:left="4255" w:firstLine="708"/>
        <w:outlineLvl w:val="0"/>
        <w:rPr>
          <w:rFonts w:ascii="Arial" w:hAnsi="Arial" w:cs="Arial"/>
          <w:sz w:val="24"/>
          <w:szCs w:val="24"/>
        </w:rPr>
      </w:pPr>
      <w:r w:rsidRPr="00F75360">
        <w:rPr>
          <w:rFonts w:ascii="Arial" w:hAnsi="Arial" w:cs="Arial"/>
          <w:sz w:val="24"/>
          <w:szCs w:val="24"/>
        </w:rPr>
        <w:t>Румен Боев</w:t>
      </w:r>
    </w:p>
    <w:p w:rsidR="0078614F" w:rsidRDefault="0078614F" w:rsidP="00872524">
      <w:pPr>
        <w:spacing w:line="240" w:lineRule="auto"/>
        <w:ind w:left="4255" w:firstLine="7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Румен Георгиев</w:t>
      </w:r>
    </w:p>
    <w:p w:rsidR="0078614F" w:rsidRPr="003131B0" w:rsidRDefault="0078614F" w:rsidP="0078614F">
      <w:pPr>
        <w:spacing w:line="240" w:lineRule="auto"/>
        <w:ind w:left="4248" w:firstLine="708"/>
        <w:outlineLvl w:val="0"/>
        <w:rPr>
          <w:rFonts w:ascii="Arial" w:hAnsi="Arial" w:cs="Arial"/>
          <w:sz w:val="24"/>
          <w:szCs w:val="24"/>
          <w:lang w:val="en-US"/>
        </w:rPr>
      </w:pPr>
    </w:p>
    <w:p w:rsidR="0078614F" w:rsidRPr="001D598E" w:rsidRDefault="0078614F" w:rsidP="0078614F">
      <w:pPr>
        <w:spacing w:line="240" w:lineRule="auto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ОТСЪСТВА</w:t>
      </w:r>
      <w:r>
        <w:rPr>
          <w:rFonts w:ascii="Arial" w:hAnsi="Arial" w:cs="Arial"/>
          <w:b/>
          <w:bCs/>
          <w:sz w:val="24"/>
          <w:szCs w:val="24"/>
        </w:rPr>
        <w:tab/>
        <w:t>ЩИ</w:t>
      </w:r>
      <w:r w:rsidRPr="000018F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няма</w:t>
      </w:r>
    </w:p>
    <w:p w:rsidR="008B008F" w:rsidRPr="00004EA6" w:rsidRDefault="008B008F" w:rsidP="008B008F">
      <w:pPr>
        <w:spacing w:line="240" w:lineRule="auto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F9760B" w:rsidRPr="00E755BD" w:rsidRDefault="00F9760B" w:rsidP="00F9760B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E755BD">
        <w:rPr>
          <w:rFonts w:ascii="Arial" w:hAnsi="Arial" w:cs="Arial"/>
          <w:b/>
          <w:bCs/>
          <w:sz w:val="24"/>
          <w:szCs w:val="24"/>
        </w:rPr>
        <w:t>От администрацията на ВСС</w:t>
      </w:r>
      <w:r w:rsidRPr="00E755BD">
        <w:rPr>
          <w:rFonts w:ascii="Arial" w:hAnsi="Arial" w:cs="Arial"/>
          <w:sz w:val="24"/>
          <w:szCs w:val="24"/>
        </w:rPr>
        <w:t xml:space="preserve"> </w:t>
      </w:r>
      <w:r w:rsidRPr="00E755BD">
        <w:rPr>
          <w:rFonts w:ascii="Arial" w:hAnsi="Arial" w:cs="Arial"/>
          <w:b/>
          <w:bCs/>
          <w:sz w:val="24"/>
          <w:szCs w:val="24"/>
        </w:rPr>
        <w:t>присъстваха</w:t>
      </w:r>
      <w:r w:rsidRPr="00E755BD">
        <w:rPr>
          <w:rFonts w:ascii="Arial" w:hAnsi="Arial" w:cs="Arial"/>
          <w:b/>
          <w:bCs/>
          <w:sz w:val="24"/>
          <w:szCs w:val="24"/>
          <w:lang w:val="ru-RU"/>
        </w:rPr>
        <w:t xml:space="preserve">: </w:t>
      </w:r>
      <w:r w:rsidRPr="00E755BD">
        <w:rPr>
          <w:rFonts w:ascii="Arial" w:hAnsi="Arial" w:cs="Arial"/>
          <w:i/>
          <w:iCs/>
          <w:sz w:val="24"/>
          <w:szCs w:val="24"/>
        </w:rPr>
        <w:t xml:space="preserve">Маргарита Радкова – директор на дирекция „Бюджет и финанси”, Елисавета Илиева – н-к отдел „Счетоводство и методология”, той и главен счетоводител </w:t>
      </w:r>
      <w:r w:rsidRPr="00F31A77">
        <w:rPr>
          <w:rFonts w:ascii="Arial" w:hAnsi="Arial" w:cs="Arial"/>
          <w:i/>
          <w:iCs/>
          <w:sz w:val="24"/>
          <w:szCs w:val="24"/>
        </w:rPr>
        <w:t>и Красимира Василева - н-к отдел „ЮОДКВСС”, дирекция „Правна”, АВСС.</w:t>
      </w:r>
    </w:p>
    <w:p w:rsidR="008B008F" w:rsidRDefault="008B008F" w:rsidP="008B008F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F9760B" w:rsidRDefault="00F9760B" w:rsidP="008B008F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294FA6" w:rsidRPr="003F149C" w:rsidRDefault="00294FA6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  <w:u w:val="single"/>
        </w:rPr>
        <w:t>1. ОТНОСНО</w:t>
      </w:r>
      <w:r w:rsidRPr="003F149C">
        <w:rPr>
          <w:rFonts w:ascii="Arial" w:hAnsi="Arial" w:cs="Arial"/>
          <w:bCs/>
          <w:sz w:val="24"/>
          <w:szCs w:val="24"/>
        </w:rPr>
        <w:t xml:space="preserve">: </w:t>
      </w:r>
      <w:r w:rsidRPr="003F149C">
        <w:rPr>
          <w:rFonts w:ascii="Arial" w:hAnsi="Arial" w:cs="Arial"/>
          <w:sz w:val="24"/>
          <w:szCs w:val="24"/>
        </w:rPr>
        <w:t>Информация за изпълнението на бюджета на съдебната власт към 31.07.2017 г.</w:t>
      </w:r>
    </w:p>
    <w:p w:rsidR="00C128C2" w:rsidRPr="003F149C" w:rsidRDefault="00C128C2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C128C2" w:rsidRPr="003F149C" w:rsidRDefault="00C128C2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C128C2" w:rsidRPr="003F149C" w:rsidRDefault="00C128C2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C128C2" w:rsidRPr="003F149C" w:rsidRDefault="00C128C2" w:rsidP="003F149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C128C2" w:rsidRPr="003F149C" w:rsidRDefault="00C128C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Предлага на Пленума на ВСС</w:t>
      </w:r>
      <w:r w:rsidRPr="003F149C">
        <w:rPr>
          <w:rFonts w:ascii="Arial" w:hAnsi="Arial" w:cs="Arial"/>
          <w:sz w:val="24"/>
          <w:szCs w:val="24"/>
        </w:rPr>
        <w:t xml:space="preserve"> да приеме следното решение:</w:t>
      </w:r>
    </w:p>
    <w:p w:rsidR="00294FA6" w:rsidRPr="003F149C" w:rsidRDefault="00294FA6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1. ПРИЕМА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информацията за изпълнението на бюджета на съдебната власт </w:t>
      </w:r>
      <w:r w:rsidR="00CE2CB6"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към 31.07</w:t>
      </w: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.2017 г.</w:t>
      </w:r>
    </w:p>
    <w:p w:rsidR="00997008" w:rsidRDefault="00294FA6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2.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Информацията за изпълнението на б</w:t>
      </w:r>
      <w:r w:rsidR="00CE2CB6" w:rsidRPr="003F149C">
        <w:rPr>
          <w:rFonts w:ascii="Arial" w:eastAsiaTheme="minorHAnsi" w:hAnsi="Arial" w:cs="Arial"/>
          <w:sz w:val="24"/>
          <w:szCs w:val="24"/>
          <w:lang w:eastAsia="en-US"/>
        </w:rPr>
        <w:t>юджета на съдебната власт към 31.07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.2017 г. </w:t>
      </w: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да се публикува на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Интернет страницата на ВСС.</w:t>
      </w:r>
    </w:p>
    <w:p w:rsidR="00F41D46" w:rsidRPr="003F149C" w:rsidRDefault="00F41D46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B5D28" w:rsidRPr="003F149C" w:rsidRDefault="005B5D28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Корекции на бюджета на органите на съдебната власт за 2017 г.</w:t>
      </w:r>
    </w:p>
    <w:p w:rsidR="005B5D28" w:rsidRPr="003F149C" w:rsidRDefault="005B5D28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B5D28" w:rsidRPr="003F149C" w:rsidRDefault="00355DA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5B5D28" w:rsidRPr="003F149C">
        <w:rPr>
          <w:rFonts w:ascii="Arial" w:hAnsi="Arial" w:cs="Arial"/>
          <w:b/>
          <w:bCs/>
          <w:sz w:val="24"/>
          <w:szCs w:val="24"/>
          <w:u w:val="single"/>
        </w:rPr>
        <w:t>. ОТНОСНО</w:t>
      </w:r>
      <w:r w:rsidR="005B5D28" w:rsidRPr="003F149C">
        <w:rPr>
          <w:rFonts w:ascii="Arial" w:hAnsi="Arial" w:cs="Arial"/>
          <w:bCs/>
          <w:sz w:val="24"/>
          <w:szCs w:val="24"/>
        </w:rPr>
        <w:t xml:space="preserve">: Искане от административния ръководител на Апелативен съд гр. Велико Търново за осигуряване на средства за възстановяване на извършени разходи на командирован съдебен служител, във връзка с участие в работна група за изготвяне на Наредби и Правила по гл. </w:t>
      </w:r>
      <w:r w:rsidR="005B5D28" w:rsidRPr="003F149C">
        <w:rPr>
          <w:rFonts w:ascii="Arial" w:hAnsi="Arial" w:cs="Arial"/>
          <w:bCs/>
          <w:sz w:val="24"/>
          <w:szCs w:val="24"/>
          <w:lang w:val="en-US"/>
        </w:rPr>
        <w:t>XVIII</w:t>
      </w:r>
      <w:r w:rsidR="005B5D28" w:rsidRPr="003F149C">
        <w:rPr>
          <w:rFonts w:ascii="Arial" w:hAnsi="Arial" w:cs="Arial"/>
          <w:bCs/>
          <w:sz w:val="24"/>
          <w:szCs w:val="24"/>
        </w:rPr>
        <w:t xml:space="preserve"> „а</w:t>
      </w:r>
      <w:proofErr w:type="gramStart"/>
      <w:r w:rsidR="005B5D28" w:rsidRPr="003F149C">
        <w:rPr>
          <w:rFonts w:ascii="Arial" w:hAnsi="Arial" w:cs="Arial"/>
          <w:bCs/>
          <w:sz w:val="24"/>
          <w:szCs w:val="24"/>
        </w:rPr>
        <w:t>“ от</w:t>
      </w:r>
      <w:proofErr w:type="gramEnd"/>
      <w:r w:rsidR="005B5D28" w:rsidRPr="003F149C">
        <w:rPr>
          <w:rFonts w:ascii="Arial" w:hAnsi="Arial" w:cs="Arial"/>
          <w:bCs/>
          <w:sz w:val="24"/>
          <w:szCs w:val="24"/>
        </w:rPr>
        <w:t xml:space="preserve"> ЗСВ през 2017 г.</w:t>
      </w:r>
    </w:p>
    <w:p w:rsidR="00F41D46" w:rsidRPr="003F149C" w:rsidRDefault="00F41D46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</w:p>
    <w:p w:rsidR="00726E21" w:rsidRPr="003F149C" w:rsidRDefault="00726E21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726E21" w:rsidRPr="003F149C" w:rsidRDefault="00726E21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726E21" w:rsidRPr="003F149C" w:rsidRDefault="00726E21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726E21" w:rsidRPr="003F149C" w:rsidRDefault="00726E21" w:rsidP="003F149C">
      <w:pPr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</w:p>
    <w:p w:rsidR="00726E21" w:rsidRPr="003F149C" w:rsidRDefault="00726E21" w:rsidP="003F149C">
      <w:pPr>
        <w:pStyle w:val="ListParagraph"/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УТВЪРЖДАВА</w:t>
      </w:r>
      <w:r w:rsidRPr="003F149C">
        <w:rPr>
          <w:rFonts w:ascii="Arial" w:hAnsi="Arial" w:cs="Arial"/>
          <w:bCs/>
          <w:sz w:val="24"/>
          <w:szCs w:val="24"/>
        </w:rPr>
        <w:t xml:space="preserve"> корекции по бюджетите на ВСС и Апелативен съд гр. Велико Търново за 2017 г. с </w:t>
      </w:r>
      <w:r w:rsidR="005B1CB5">
        <w:rPr>
          <w:rFonts w:ascii="Arial" w:hAnsi="Arial" w:cs="Arial"/>
          <w:bCs/>
          <w:sz w:val="24"/>
          <w:szCs w:val="24"/>
        </w:rPr>
        <w:t>…</w:t>
      </w:r>
      <w:r w:rsidRPr="003F149C">
        <w:rPr>
          <w:rFonts w:ascii="Arial" w:hAnsi="Arial" w:cs="Arial"/>
          <w:bCs/>
          <w:sz w:val="24"/>
          <w:szCs w:val="24"/>
        </w:rPr>
        <w:t>., с цел осигуряване на средства за възстановяване на извършени разходи на командирован съдебен служител</w:t>
      </w:r>
      <w:r w:rsidR="000C33FC" w:rsidRPr="003F149C">
        <w:rPr>
          <w:rFonts w:ascii="Arial" w:hAnsi="Arial" w:cs="Arial"/>
          <w:bCs/>
          <w:sz w:val="24"/>
          <w:szCs w:val="24"/>
        </w:rPr>
        <w:t>,</w:t>
      </w:r>
      <w:r w:rsidRPr="003F149C">
        <w:rPr>
          <w:rFonts w:ascii="Arial" w:hAnsi="Arial" w:cs="Arial"/>
          <w:bCs/>
          <w:sz w:val="24"/>
          <w:szCs w:val="24"/>
        </w:rPr>
        <w:t xml:space="preserve"> във връзка с участие в работна група за изготвяне на Наредби и Правила по гл. </w:t>
      </w:r>
      <w:r w:rsidRPr="003F149C">
        <w:rPr>
          <w:rFonts w:ascii="Arial" w:hAnsi="Arial" w:cs="Arial"/>
          <w:bCs/>
          <w:sz w:val="24"/>
          <w:szCs w:val="24"/>
          <w:lang w:val="en-US"/>
        </w:rPr>
        <w:t>XVIII</w:t>
      </w:r>
      <w:r w:rsidRPr="003F149C">
        <w:rPr>
          <w:rFonts w:ascii="Arial" w:hAnsi="Arial" w:cs="Arial"/>
          <w:bCs/>
          <w:sz w:val="24"/>
          <w:szCs w:val="24"/>
        </w:rPr>
        <w:t xml:space="preserve"> „а</w:t>
      </w:r>
      <w:proofErr w:type="gramStart"/>
      <w:r w:rsidRPr="003F149C">
        <w:rPr>
          <w:rFonts w:ascii="Arial" w:hAnsi="Arial" w:cs="Arial"/>
          <w:bCs/>
          <w:sz w:val="24"/>
          <w:szCs w:val="24"/>
        </w:rPr>
        <w:t>“ от</w:t>
      </w:r>
      <w:proofErr w:type="gramEnd"/>
      <w:r w:rsidRPr="003F149C">
        <w:rPr>
          <w:rFonts w:ascii="Arial" w:hAnsi="Arial" w:cs="Arial"/>
          <w:bCs/>
          <w:sz w:val="24"/>
          <w:szCs w:val="24"/>
        </w:rPr>
        <w:t xml:space="preserve"> ЗСВ през 2017 г.</w:t>
      </w:r>
      <w:r w:rsidR="00737E28" w:rsidRPr="003F149C">
        <w:rPr>
          <w:rFonts w:ascii="Arial" w:hAnsi="Arial" w:cs="Arial"/>
          <w:bCs/>
          <w:sz w:val="24"/>
          <w:szCs w:val="24"/>
        </w:rPr>
        <w:t>, както следва:</w:t>
      </w:r>
    </w:p>
    <w:p w:rsidR="00726E21" w:rsidRPr="003F149C" w:rsidRDefault="005E0C07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 xml:space="preserve">1. </w:t>
      </w:r>
      <w:r w:rsidR="00726E21" w:rsidRPr="003F149C">
        <w:rPr>
          <w:rFonts w:ascii="Arial" w:hAnsi="Arial" w:cs="Arial"/>
          <w:b/>
          <w:bCs/>
          <w:sz w:val="24"/>
          <w:szCs w:val="24"/>
        </w:rPr>
        <w:t>НАМАЛЯВА</w:t>
      </w:r>
      <w:r w:rsidR="00726E21" w:rsidRPr="003F149C">
        <w:rPr>
          <w:rFonts w:ascii="Arial" w:hAnsi="Arial" w:cs="Arial"/>
          <w:bCs/>
          <w:sz w:val="24"/>
          <w:szCs w:val="24"/>
        </w:rPr>
        <w:t xml:space="preserve"> § 10-00 „Издръжка“ на Висш съдебен съвет с </w:t>
      </w:r>
      <w:r w:rsidR="005B1CB5">
        <w:rPr>
          <w:rFonts w:ascii="Arial" w:hAnsi="Arial" w:cs="Arial"/>
          <w:bCs/>
          <w:sz w:val="24"/>
          <w:szCs w:val="24"/>
        </w:rPr>
        <w:t>…</w:t>
      </w:r>
      <w:r w:rsidR="00726E21" w:rsidRPr="003F149C">
        <w:rPr>
          <w:rFonts w:ascii="Arial" w:hAnsi="Arial" w:cs="Arial"/>
          <w:bCs/>
          <w:sz w:val="24"/>
          <w:szCs w:val="24"/>
        </w:rPr>
        <w:t>.</w:t>
      </w:r>
    </w:p>
    <w:p w:rsidR="004113C5" w:rsidRPr="003F149C" w:rsidRDefault="004113C5" w:rsidP="003F149C">
      <w:pPr>
        <w:pStyle w:val="ListParagraph"/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lastRenderedPageBreak/>
        <w:t>2. УВЕЛИЧАВА</w:t>
      </w:r>
      <w:r w:rsidRPr="003F149C">
        <w:rPr>
          <w:rFonts w:ascii="Arial" w:hAnsi="Arial" w:cs="Arial"/>
          <w:bCs/>
          <w:sz w:val="24"/>
          <w:szCs w:val="24"/>
        </w:rPr>
        <w:t xml:space="preserve"> § 10-00 „Издръжка“ на Апелативен съд гр. Велико Търново с </w:t>
      </w:r>
      <w:r w:rsidR="005B1CB5">
        <w:rPr>
          <w:rFonts w:ascii="Arial" w:hAnsi="Arial" w:cs="Arial"/>
          <w:bCs/>
          <w:sz w:val="24"/>
          <w:szCs w:val="24"/>
        </w:rPr>
        <w:t>….</w:t>
      </w:r>
    </w:p>
    <w:p w:rsidR="00AC416A" w:rsidRPr="003F149C" w:rsidRDefault="00AC416A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0C7E83" w:rsidRPr="003F149C" w:rsidRDefault="000C7E83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AC416A" w:rsidRPr="003F149C" w:rsidRDefault="00355DA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AC416A" w:rsidRPr="003F149C">
        <w:rPr>
          <w:rFonts w:ascii="Arial" w:hAnsi="Arial" w:cs="Arial"/>
          <w:b/>
          <w:bCs/>
          <w:sz w:val="24"/>
          <w:szCs w:val="24"/>
          <w:u w:val="single"/>
        </w:rPr>
        <w:t>. ОТНОСНО</w:t>
      </w:r>
      <w:r w:rsidR="00AC416A" w:rsidRPr="003F149C">
        <w:rPr>
          <w:rFonts w:ascii="Arial" w:hAnsi="Arial" w:cs="Arial"/>
          <w:bCs/>
          <w:sz w:val="24"/>
          <w:szCs w:val="24"/>
        </w:rPr>
        <w:t xml:space="preserve">: Искане от административния ръководител на Апелативен съд гр. София за осигуряване на средства за изплащане на разлика в работната заплата на командировани съдии. </w:t>
      </w:r>
    </w:p>
    <w:p w:rsidR="00AC416A" w:rsidRPr="003F149C" w:rsidRDefault="00AC416A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AC416A" w:rsidRPr="003F149C" w:rsidRDefault="00AC416A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AC416A" w:rsidRPr="003F149C" w:rsidRDefault="00AC416A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AC416A" w:rsidRPr="003F149C" w:rsidRDefault="00AC416A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AC416A" w:rsidRPr="003F149C" w:rsidRDefault="00AC416A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AC416A" w:rsidRPr="003F149C" w:rsidRDefault="00AC416A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t>Във връзка с решение на ВСС по протокол № 10/04.03.2009 г. и с цел осигуряване на средства за изплащане на разлика в работна заплата на командирован</w:t>
      </w:r>
      <w:r w:rsidR="00C128C2" w:rsidRPr="003F149C">
        <w:rPr>
          <w:rFonts w:ascii="Arial" w:hAnsi="Arial" w:cs="Arial"/>
          <w:sz w:val="24"/>
          <w:szCs w:val="24"/>
        </w:rPr>
        <w:t>и съдии</w:t>
      </w:r>
      <w:r w:rsidRPr="003F149C">
        <w:rPr>
          <w:rFonts w:ascii="Arial" w:hAnsi="Arial" w:cs="Arial"/>
          <w:sz w:val="24"/>
          <w:szCs w:val="24"/>
        </w:rPr>
        <w:t>,</w:t>
      </w:r>
    </w:p>
    <w:p w:rsidR="00AC416A" w:rsidRPr="003F149C" w:rsidRDefault="00AC416A" w:rsidP="003F14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НАМАЛЯВА</w:t>
      </w:r>
      <w:r w:rsidRPr="003F149C">
        <w:rPr>
          <w:rFonts w:ascii="Arial" w:hAnsi="Arial" w:cs="Arial"/>
          <w:bCs/>
          <w:sz w:val="24"/>
          <w:szCs w:val="24"/>
        </w:rPr>
        <w:t xml:space="preserve"> бюджета на Върховен касационен съд за 2017 г. по § 01-00 „Заплати и възнаграждения </w:t>
      </w:r>
      <w:r w:rsidR="00A26F61" w:rsidRPr="003F149C">
        <w:rPr>
          <w:rFonts w:ascii="Arial" w:hAnsi="Arial" w:cs="Arial"/>
          <w:bCs/>
          <w:sz w:val="24"/>
          <w:szCs w:val="24"/>
        </w:rPr>
        <w:t>за</w:t>
      </w:r>
      <w:r w:rsidRPr="003F149C">
        <w:rPr>
          <w:rFonts w:ascii="Arial" w:hAnsi="Arial" w:cs="Arial"/>
          <w:bCs/>
          <w:sz w:val="24"/>
          <w:szCs w:val="24"/>
        </w:rPr>
        <w:t xml:space="preserve"> персонала, нает по трудови и служебни правоотношения“ с </w:t>
      </w:r>
      <w:r w:rsidR="005B1CB5">
        <w:rPr>
          <w:rFonts w:ascii="Arial" w:hAnsi="Arial" w:cs="Arial"/>
          <w:bCs/>
          <w:sz w:val="24"/>
          <w:szCs w:val="24"/>
        </w:rPr>
        <w:t>….</w:t>
      </w:r>
      <w:r w:rsidRPr="003F149C">
        <w:rPr>
          <w:rFonts w:ascii="Arial" w:hAnsi="Arial" w:cs="Arial"/>
          <w:bCs/>
          <w:sz w:val="24"/>
          <w:szCs w:val="24"/>
        </w:rPr>
        <w:t>.</w:t>
      </w:r>
    </w:p>
    <w:p w:rsidR="00AC416A" w:rsidRPr="003F149C" w:rsidRDefault="00AC416A" w:rsidP="003F149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УВЕЛИЧАВА</w:t>
      </w:r>
      <w:r w:rsidRPr="003F149C">
        <w:rPr>
          <w:rFonts w:ascii="Arial" w:hAnsi="Arial" w:cs="Arial"/>
          <w:bCs/>
          <w:sz w:val="24"/>
          <w:szCs w:val="24"/>
        </w:rPr>
        <w:t xml:space="preserve"> бюджета на Апелативен съд гр. София за 2017 г. по § 01-00 „Заплати и възнаграждения </w:t>
      </w:r>
      <w:r w:rsidR="00A26F61" w:rsidRPr="003F149C">
        <w:rPr>
          <w:rFonts w:ascii="Arial" w:hAnsi="Arial" w:cs="Arial"/>
          <w:bCs/>
          <w:sz w:val="24"/>
          <w:szCs w:val="24"/>
        </w:rPr>
        <w:t>за</w:t>
      </w:r>
      <w:r w:rsidRPr="003F149C">
        <w:rPr>
          <w:rFonts w:ascii="Arial" w:hAnsi="Arial" w:cs="Arial"/>
          <w:bCs/>
          <w:sz w:val="24"/>
          <w:szCs w:val="24"/>
        </w:rPr>
        <w:t xml:space="preserve"> персонала, нает по трудови и служебни правоотношения“ с </w:t>
      </w:r>
      <w:r w:rsidR="005B1CB5">
        <w:rPr>
          <w:rFonts w:ascii="Arial" w:hAnsi="Arial" w:cs="Arial"/>
          <w:bCs/>
          <w:sz w:val="24"/>
          <w:szCs w:val="24"/>
        </w:rPr>
        <w:t>….</w:t>
      </w:r>
      <w:r w:rsidRPr="003F149C">
        <w:rPr>
          <w:rFonts w:ascii="Arial" w:hAnsi="Arial" w:cs="Arial"/>
          <w:bCs/>
          <w:sz w:val="24"/>
          <w:szCs w:val="24"/>
        </w:rPr>
        <w:t>.</w:t>
      </w:r>
    </w:p>
    <w:p w:rsidR="00AC416A" w:rsidRPr="003F149C" w:rsidRDefault="00AC416A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AC416A" w:rsidRPr="003F149C" w:rsidRDefault="00AC416A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AC416A" w:rsidRPr="003F149C" w:rsidRDefault="00355DA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AC416A" w:rsidRPr="003F149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8030D" w:rsidRPr="003F149C">
        <w:rPr>
          <w:rFonts w:ascii="Arial" w:hAnsi="Arial" w:cs="Arial"/>
          <w:b/>
          <w:bCs/>
          <w:sz w:val="24"/>
          <w:szCs w:val="24"/>
          <w:u w:val="single"/>
        </w:rPr>
        <w:t xml:space="preserve"> ОТНОСНО</w:t>
      </w:r>
      <w:r w:rsidR="0058030D" w:rsidRPr="003F149C">
        <w:rPr>
          <w:rFonts w:ascii="Arial" w:hAnsi="Arial" w:cs="Arial"/>
          <w:bCs/>
          <w:sz w:val="24"/>
          <w:szCs w:val="24"/>
        </w:rPr>
        <w:t>:</w:t>
      </w:r>
      <w:r w:rsidR="00963E92" w:rsidRPr="003F149C">
        <w:rPr>
          <w:rFonts w:ascii="Arial" w:hAnsi="Arial" w:cs="Arial"/>
          <w:bCs/>
          <w:sz w:val="24"/>
          <w:szCs w:val="24"/>
        </w:rPr>
        <w:t xml:space="preserve"> </w:t>
      </w:r>
      <w:r w:rsidR="00AC416A" w:rsidRPr="003F149C">
        <w:rPr>
          <w:rFonts w:ascii="Arial" w:hAnsi="Arial" w:cs="Arial"/>
          <w:bCs/>
          <w:sz w:val="24"/>
          <w:szCs w:val="24"/>
        </w:rPr>
        <w:t xml:space="preserve"> Искане от административния ръководител на Окръжен съд гр. Стара Загора за осигуряване на средства, представляващи разлика на дължимия данък ДДС за доставка и монтаж на центробежна помпа на отоплителен котел в сградата на съда.</w:t>
      </w:r>
    </w:p>
    <w:p w:rsidR="00985C5D" w:rsidRPr="003F149C" w:rsidRDefault="00985C5D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985C5D" w:rsidRPr="003F149C" w:rsidRDefault="00985C5D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985C5D" w:rsidRPr="003F149C" w:rsidRDefault="00985C5D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985C5D" w:rsidRPr="003F149C" w:rsidRDefault="00985C5D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AC416A" w:rsidRPr="003F149C" w:rsidRDefault="00AC416A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721061" w:rsidRPr="003F149C" w:rsidRDefault="0072106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>ДАВА СЪГЛАСИЕ</w:t>
      </w:r>
      <w:r w:rsidRPr="003F149C">
        <w:rPr>
          <w:rFonts w:ascii="Arial" w:hAnsi="Arial" w:cs="Arial"/>
          <w:sz w:val="24"/>
          <w:szCs w:val="24"/>
        </w:rPr>
        <w:t xml:space="preserve"> за увеличение по бюджета за 2017 г. на </w:t>
      </w:r>
      <w:r w:rsidRPr="003F149C">
        <w:rPr>
          <w:rFonts w:ascii="Arial" w:hAnsi="Arial" w:cs="Arial"/>
          <w:bCs/>
          <w:sz w:val="24"/>
          <w:szCs w:val="24"/>
        </w:rPr>
        <w:t xml:space="preserve">Окръжен съд гр. Стара Загора по § 52-00 „Придобиване на ДМА“ с </w:t>
      </w:r>
      <w:r w:rsidR="005B1CB5">
        <w:rPr>
          <w:rFonts w:ascii="Arial" w:hAnsi="Arial" w:cs="Arial"/>
          <w:bCs/>
          <w:sz w:val="24"/>
          <w:szCs w:val="24"/>
        </w:rPr>
        <w:t>…</w:t>
      </w:r>
      <w:r w:rsidRPr="003F149C">
        <w:rPr>
          <w:rFonts w:ascii="Arial" w:hAnsi="Arial" w:cs="Arial"/>
          <w:bCs/>
          <w:sz w:val="24"/>
          <w:szCs w:val="24"/>
        </w:rPr>
        <w:t>., която сума представлява разлика на дължимия данък ДДС за доставка и монтаж на центробежна помпа на отоплителен котел в сградата на съда.</w:t>
      </w:r>
    </w:p>
    <w:p w:rsidR="00721061" w:rsidRPr="003F149C" w:rsidRDefault="00721061" w:rsidP="003F149C">
      <w:pPr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Cs/>
          <w:sz w:val="24"/>
          <w:szCs w:val="24"/>
        </w:rPr>
        <w:t xml:space="preserve"> Средствата са за сметка на резерва за неотложни и непредвидени разходи по бюджета на съдебната власт за 2017 г.</w:t>
      </w:r>
    </w:p>
    <w:p w:rsidR="00AC416A" w:rsidRPr="003F149C" w:rsidRDefault="00AC416A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D649C6" w:rsidRPr="003F149C" w:rsidRDefault="00D649C6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D649C6" w:rsidRPr="00D649C6" w:rsidRDefault="00355DA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D649C6" w:rsidRPr="00D649C6">
        <w:rPr>
          <w:rFonts w:ascii="Arial" w:hAnsi="Arial" w:cs="Arial"/>
          <w:b/>
          <w:sz w:val="24"/>
          <w:szCs w:val="24"/>
          <w:u w:val="single"/>
        </w:rPr>
        <w:t>.</w:t>
      </w:r>
      <w:r w:rsidR="00D649C6" w:rsidRPr="003F149C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D649C6" w:rsidRPr="003F149C">
        <w:rPr>
          <w:rFonts w:ascii="Arial" w:hAnsi="Arial" w:cs="Arial"/>
          <w:sz w:val="24"/>
          <w:szCs w:val="24"/>
        </w:rPr>
        <w:t>:</w:t>
      </w:r>
      <w:r w:rsidR="00D649C6" w:rsidRPr="00D649C6">
        <w:rPr>
          <w:rFonts w:ascii="Arial" w:hAnsi="Arial" w:cs="Arial"/>
          <w:sz w:val="24"/>
          <w:szCs w:val="24"/>
        </w:rPr>
        <w:t xml:space="preserve"> Писма от органи на съдебната власт, с искания за корекция на бюджетите за 2017 г., с цел осигуряване на средства за изплащане на обезщетения по КТ и ЗСВ.</w:t>
      </w:r>
    </w:p>
    <w:p w:rsidR="00AC416A" w:rsidRPr="003F149C" w:rsidRDefault="00AC416A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D649C6" w:rsidRPr="003F149C" w:rsidRDefault="00D649C6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D649C6" w:rsidRPr="003F149C" w:rsidRDefault="00D649C6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D649C6" w:rsidRPr="003F149C" w:rsidRDefault="00D649C6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D649C6" w:rsidRPr="003F149C" w:rsidRDefault="00D649C6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D649C6" w:rsidRPr="003F149C" w:rsidRDefault="00D649C6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ДАВА СЪГЛАСИЕ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за увеличение по бюджетите на органите на съдебната власт за 2017 г. по § 02-00 „Други възнаграждения и плащания на персонала” с </w:t>
      </w:r>
      <w:r w:rsidR="005B1CB5"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. съгласно </w:t>
      </w: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Приложение № 1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>, с цел осигуряване на средства за изплащане на обезщетения по КТ и ЗСВ.</w:t>
      </w:r>
    </w:p>
    <w:p w:rsidR="00D649C6" w:rsidRPr="003F149C" w:rsidRDefault="00D649C6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sz w:val="24"/>
          <w:szCs w:val="24"/>
          <w:lang w:eastAsia="en-US"/>
        </w:rPr>
        <w:t>Средствата са за сметка на неразпределения резерв по § 02-00 „Други възнаграждения и плащания на персонала“ по бюджета на съдебната власт за 2017 г.</w:t>
      </w:r>
    </w:p>
    <w:p w:rsidR="00D649C6" w:rsidRPr="003F149C" w:rsidRDefault="00D649C6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7844C8" w:rsidRPr="003F149C" w:rsidRDefault="007844C8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F05EE2" w:rsidRPr="00F05EE2" w:rsidRDefault="00355DA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F05EE2" w:rsidRPr="00F05EE2">
        <w:rPr>
          <w:rFonts w:ascii="Arial" w:hAnsi="Arial" w:cs="Arial"/>
          <w:b/>
          <w:sz w:val="24"/>
          <w:szCs w:val="24"/>
          <w:u w:val="single"/>
        </w:rPr>
        <w:t>.</w:t>
      </w:r>
      <w:r w:rsidR="00F05EE2" w:rsidRPr="003F149C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F05EE2" w:rsidRPr="003F149C">
        <w:rPr>
          <w:rFonts w:ascii="Arial" w:hAnsi="Arial" w:cs="Arial"/>
          <w:sz w:val="24"/>
          <w:szCs w:val="24"/>
        </w:rPr>
        <w:t>:</w:t>
      </w:r>
      <w:r w:rsidR="00F05EE2" w:rsidRPr="00F05EE2">
        <w:rPr>
          <w:rFonts w:ascii="Arial" w:hAnsi="Arial" w:cs="Arial"/>
          <w:sz w:val="24"/>
          <w:szCs w:val="24"/>
        </w:rPr>
        <w:t xml:space="preserve"> Утвърждаване на актуализирано поименно разпределение на разходите по § 51-00 „Основен ремонт на ДМА“ на органите на съдебната власт за 2017 г. и корекции по бюджета на съдебната власт за 2017 г. </w:t>
      </w:r>
    </w:p>
    <w:p w:rsidR="00F05EE2" w:rsidRPr="00F05EE2" w:rsidRDefault="00F05EE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i/>
          <w:sz w:val="24"/>
          <w:szCs w:val="24"/>
        </w:rPr>
      </w:pPr>
      <w:r w:rsidRPr="00F05EE2">
        <w:rPr>
          <w:rFonts w:ascii="Arial" w:hAnsi="Arial" w:cs="Arial"/>
          <w:i/>
          <w:sz w:val="24"/>
          <w:szCs w:val="24"/>
        </w:rPr>
        <w:t>Извлечение от протокол № 44/23.08.2017 г. от заседание на КУС.</w:t>
      </w:r>
    </w:p>
    <w:p w:rsidR="00F05EE2" w:rsidRPr="003F149C" w:rsidRDefault="00F05EE2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F05EE2" w:rsidRPr="003F149C" w:rsidRDefault="00F05EE2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F05EE2" w:rsidRPr="003F149C" w:rsidRDefault="00F05EE2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F05EE2" w:rsidRPr="003F149C" w:rsidRDefault="00F05EE2" w:rsidP="003F149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05EE2" w:rsidRPr="003F149C" w:rsidRDefault="00F05EE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 xml:space="preserve">1. СЪГЛАСУВА </w:t>
      </w:r>
      <w:r w:rsidRPr="00F05EE2">
        <w:rPr>
          <w:rFonts w:ascii="Arial" w:hAnsi="Arial" w:cs="Arial"/>
          <w:sz w:val="24"/>
          <w:szCs w:val="24"/>
        </w:rPr>
        <w:t xml:space="preserve">актуализирано поименно разпределение на разходите по § 51-00 „Основен ремонт на ДМА“ </w:t>
      </w:r>
      <w:r w:rsidRPr="003F149C">
        <w:rPr>
          <w:rFonts w:ascii="Arial" w:hAnsi="Arial" w:cs="Arial"/>
          <w:sz w:val="24"/>
          <w:szCs w:val="24"/>
        </w:rPr>
        <w:t>по бюджета</w:t>
      </w:r>
      <w:r w:rsidRPr="00F05EE2">
        <w:rPr>
          <w:rFonts w:ascii="Arial" w:hAnsi="Arial" w:cs="Arial"/>
          <w:sz w:val="24"/>
          <w:szCs w:val="24"/>
        </w:rPr>
        <w:t xml:space="preserve"> на съдебната власт за 2017 г.</w:t>
      </w:r>
      <w:r w:rsidRPr="003F149C">
        <w:rPr>
          <w:rFonts w:ascii="Arial" w:hAnsi="Arial" w:cs="Arial"/>
          <w:sz w:val="24"/>
          <w:szCs w:val="24"/>
        </w:rPr>
        <w:t xml:space="preserve"> с обща годишна задача за 2017 г. в размер на </w:t>
      </w:r>
      <w:r w:rsidR="005B1CB5">
        <w:rPr>
          <w:rFonts w:ascii="Arial" w:hAnsi="Arial" w:cs="Arial"/>
          <w:sz w:val="24"/>
          <w:szCs w:val="24"/>
        </w:rPr>
        <w:t>…</w:t>
      </w:r>
      <w:r w:rsidRPr="003F149C">
        <w:rPr>
          <w:rFonts w:ascii="Arial" w:hAnsi="Arial" w:cs="Arial"/>
          <w:sz w:val="24"/>
          <w:szCs w:val="24"/>
        </w:rPr>
        <w:t xml:space="preserve">., в т.ч. Поети ангажименти 2013-2016 г. – </w:t>
      </w:r>
      <w:r w:rsidR="005B1CB5">
        <w:rPr>
          <w:rFonts w:ascii="Arial" w:hAnsi="Arial" w:cs="Arial"/>
          <w:sz w:val="24"/>
          <w:szCs w:val="24"/>
        </w:rPr>
        <w:t>…</w:t>
      </w:r>
      <w:r w:rsidRPr="003F149C">
        <w:rPr>
          <w:rFonts w:ascii="Arial" w:hAnsi="Arial" w:cs="Arial"/>
          <w:sz w:val="24"/>
          <w:szCs w:val="24"/>
        </w:rPr>
        <w:t xml:space="preserve">., Преходни ангажименти от 2016 г. – </w:t>
      </w:r>
      <w:r w:rsidR="005B1CB5">
        <w:rPr>
          <w:rFonts w:ascii="Arial" w:hAnsi="Arial" w:cs="Arial"/>
          <w:sz w:val="24"/>
          <w:szCs w:val="24"/>
        </w:rPr>
        <w:t>…</w:t>
      </w:r>
      <w:r w:rsidRPr="003F149C">
        <w:rPr>
          <w:rFonts w:ascii="Arial" w:hAnsi="Arial" w:cs="Arial"/>
          <w:sz w:val="24"/>
          <w:szCs w:val="24"/>
        </w:rPr>
        <w:t xml:space="preserve">. и Нови ангажименти за 2017 г. – </w:t>
      </w:r>
      <w:r w:rsidR="005B1CB5">
        <w:rPr>
          <w:rFonts w:ascii="Arial" w:hAnsi="Arial" w:cs="Arial"/>
          <w:sz w:val="24"/>
          <w:szCs w:val="24"/>
        </w:rPr>
        <w:t>…</w:t>
      </w:r>
      <w:r w:rsidRPr="003F149C">
        <w:rPr>
          <w:rFonts w:ascii="Arial" w:hAnsi="Arial" w:cs="Arial"/>
          <w:sz w:val="24"/>
          <w:szCs w:val="24"/>
        </w:rPr>
        <w:t>.</w:t>
      </w:r>
    </w:p>
    <w:p w:rsidR="00F05EE2" w:rsidRPr="003F149C" w:rsidRDefault="00F05EE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>2.</w:t>
      </w:r>
      <w:r w:rsidRPr="003F149C">
        <w:rPr>
          <w:rFonts w:ascii="Arial" w:hAnsi="Arial" w:cs="Arial"/>
          <w:sz w:val="24"/>
          <w:szCs w:val="24"/>
        </w:rPr>
        <w:t xml:space="preserve"> Изпраща решението по т. 1 на Комисия „Управление на собствеността“ по компетентност.</w:t>
      </w:r>
    </w:p>
    <w:p w:rsidR="00F05EE2" w:rsidRPr="003F149C" w:rsidRDefault="00F05EE2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F05EE2" w:rsidRPr="003F149C" w:rsidRDefault="00F05EE2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F05EE2" w:rsidRPr="003F149C" w:rsidRDefault="00F05EE2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F05EE2" w:rsidRPr="003F149C" w:rsidRDefault="00F05EE2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F05EE2" w:rsidRPr="003F149C" w:rsidRDefault="00F05EE2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F05EE2" w:rsidRPr="003F149C" w:rsidRDefault="00F05EE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Cs/>
          <w:sz w:val="24"/>
          <w:szCs w:val="24"/>
        </w:rPr>
        <w:t>Във връзка</w:t>
      </w:r>
      <w:r w:rsidRPr="003F14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149C">
        <w:rPr>
          <w:rFonts w:ascii="Arial" w:hAnsi="Arial" w:cs="Arial"/>
          <w:bCs/>
          <w:sz w:val="24"/>
          <w:szCs w:val="24"/>
        </w:rPr>
        <w:t xml:space="preserve">с решение на комисия „Управление на собствеността“ по т. 6.3 от протокол № 44/23.08.2017 г. </w:t>
      </w:r>
      <w:r w:rsidRPr="003F149C">
        <w:rPr>
          <w:rFonts w:ascii="Arial" w:hAnsi="Arial" w:cs="Arial"/>
          <w:b/>
          <w:bCs/>
          <w:sz w:val="24"/>
          <w:szCs w:val="24"/>
        </w:rPr>
        <w:t>ДАВА СЪГЛАСИЕ</w:t>
      </w:r>
      <w:r w:rsidRPr="003F149C">
        <w:rPr>
          <w:rFonts w:ascii="Arial" w:hAnsi="Arial" w:cs="Arial"/>
          <w:bCs/>
          <w:sz w:val="24"/>
          <w:szCs w:val="24"/>
        </w:rPr>
        <w:t xml:space="preserve"> за корекция по бюджета на съдебната власт за 2017 г., както следва:</w:t>
      </w:r>
    </w:p>
    <w:p w:rsidR="00F05EE2" w:rsidRPr="003F149C" w:rsidRDefault="00F05EE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1. НАМАЛЯВА</w:t>
      </w:r>
      <w:r w:rsidRPr="003F149C">
        <w:rPr>
          <w:rFonts w:ascii="Arial" w:hAnsi="Arial" w:cs="Arial"/>
          <w:bCs/>
          <w:sz w:val="24"/>
          <w:szCs w:val="24"/>
        </w:rPr>
        <w:t xml:space="preserve"> § 51-00 „Основен ремонт на ДМА“ на Висш съдебен съвет с </w:t>
      </w:r>
      <w:r w:rsidR="005B1CB5">
        <w:rPr>
          <w:rFonts w:ascii="Arial" w:hAnsi="Arial" w:cs="Arial"/>
          <w:bCs/>
          <w:sz w:val="24"/>
          <w:szCs w:val="24"/>
        </w:rPr>
        <w:t>….</w:t>
      </w:r>
      <w:r w:rsidRPr="003F149C">
        <w:rPr>
          <w:rFonts w:ascii="Arial" w:hAnsi="Arial" w:cs="Arial"/>
          <w:bCs/>
          <w:sz w:val="24"/>
          <w:szCs w:val="24"/>
        </w:rPr>
        <w:t>.</w:t>
      </w:r>
    </w:p>
    <w:p w:rsidR="00F05EE2" w:rsidRPr="003F149C" w:rsidRDefault="00F05EE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2. УВЕЛИЧАВА</w:t>
      </w:r>
      <w:r w:rsidRPr="003F149C">
        <w:rPr>
          <w:rFonts w:ascii="Arial" w:hAnsi="Arial" w:cs="Arial"/>
          <w:bCs/>
          <w:sz w:val="24"/>
          <w:szCs w:val="24"/>
        </w:rPr>
        <w:t xml:space="preserve"> Резерва за непредвидени и неотложни разходи по бюджета на съдебната власт с </w:t>
      </w:r>
      <w:r w:rsidR="005B1CB5">
        <w:rPr>
          <w:rFonts w:ascii="Arial" w:hAnsi="Arial" w:cs="Arial"/>
          <w:bCs/>
          <w:sz w:val="24"/>
          <w:szCs w:val="24"/>
        </w:rPr>
        <w:t>…</w:t>
      </w:r>
      <w:r w:rsidRPr="003F149C">
        <w:rPr>
          <w:rFonts w:ascii="Arial" w:hAnsi="Arial" w:cs="Arial"/>
          <w:bCs/>
          <w:sz w:val="24"/>
          <w:szCs w:val="24"/>
        </w:rPr>
        <w:t>.</w:t>
      </w:r>
    </w:p>
    <w:p w:rsidR="00F05EE2" w:rsidRPr="003F149C" w:rsidRDefault="00F05EE2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F05EE2" w:rsidRPr="003F149C" w:rsidRDefault="00F05EE2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4C2590" w:rsidRPr="003F149C" w:rsidRDefault="00355DA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4C2590" w:rsidRPr="003F149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704FBB" w:rsidRPr="003F149C">
        <w:rPr>
          <w:rFonts w:ascii="Arial" w:hAnsi="Arial" w:cs="Arial"/>
          <w:b/>
          <w:bCs/>
          <w:sz w:val="24"/>
          <w:szCs w:val="24"/>
          <w:u w:val="single"/>
        </w:rPr>
        <w:t xml:space="preserve"> ОТНОСНО</w:t>
      </w:r>
      <w:r w:rsidR="00704FBB" w:rsidRPr="003F149C">
        <w:rPr>
          <w:rFonts w:ascii="Arial" w:hAnsi="Arial" w:cs="Arial"/>
          <w:bCs/>
          <w:sz w:val="24"/>
          <w:szCs w:val="24"/>
        </w:rPr>
        <w:t>:</w:t>
      </w:r>
      <w:r w:rsidR="004C2590" w:rsidRPr="003F149C">
        <w:rPr>
          <w:rFonts w:ascii="Arial" w:hAnsi="Arial" w:cs="Arial"/>
          <w:bCs/>
          <w:sz w:val="24"/>
          <w:szCs w:val="24"/>
        </w:rPr>
        <w:t xml:space="preserve"> Искане от административния ръководител на Районен съд гр. Несебър за осигуряване на средства за изплащане на възнаграждения на съдебни заседатели, преводачи и вещи лица за периода м. август – м. декември 2017 г.</w:t>
      </w:r>
    </w:p>
    <w:p w:rsidR="004C2590" w:rsidRPr="003F149C" w:rsidRDefault="004C259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704FBB" w:rsidRPr="003F149C" w:rsidRDefault="00704FBB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704FBB" w:rsidRPr="003F149C" w:rsidRDefault="00704FBB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704FBB" w:rsidRPr="003F149C" w:rsidRDefault="00704FBB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704FBB" w:rsidRPr="003F149C" w:rsidRDefault="00704FBB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3B62F2" w:rsidRPr="003F149C" w:rsidRDefault="003B62F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>ДАВА СЪГЛАСИЕ</w:t>
      </w:r>
      <w:r w:rsidRPr="003F149C">
        <w:rPr>
          <w:rFonts w:ascii="Arial" w:hAnsi="Arial" w:cs="Arial"/>
          <w:sz w:val="24"/>
          <w:szCs w:val="24"/>
        </w:rPr>
        <w:t xml:space="preserve"> за увеличение по бюджета на Районен съд гр. Несебър за 2017 г. по § 02-00 „Други възнаграждения и плащания на персонала“ с </w:t>
      </w:r>
      <w:r w:rsidR="005B1CB5">
        <w:rPr>
          <w:rFonts w:ascii="Arial" w:hAnsi="Arial" w:cs="Arial"/>
          <w:sz w:val="24"/>
          <w:szCs w:val="24"/>
        </w:rPr>
        <w:t>…</w:t>
      </w:r>
      <w:r w:rsidRPr="003F149C">
        <w:rPr>
          <w:rFonts w:ascii="Arial" w:hAnsi="Arial" w:cs="Arial"/>
          <w:sz w:val="24"/>
          <w:szCs w:val="24"/>
        </w:rPr>
        <w:t xml:space="preserve">., с цел осигуряване на средства за изплащане на </w:t>
      </w:r>
      <w:r w:rsidRPr="003F149C">
        <w:rPr>
          <w:rFonts w:ascii="Arial" w:hAnsi="Arial" w:cs="Arial"/>
          <w:bCs/>
          <w:sz w:val="24"/>
          <w:szCs w:val="24"/>
        </w:rPr>
        <w:t>възнаграждения на съдебни заседатели, преводачи и вещи лица за периода м. август – м. декември 2017 г.</w:t>
      </w:r>
    </w:p>
    <w:p w:rsidR="003B62F2" w:rsidRPr="003F149C" w:rsidRDefault="003B62F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Cs/>
          <w:sz w:val="24"/>
          <w:szCs w:val="24"/>
        </w:rPr>
        <w:t>Средствата са за сметка на неразпределения резерв по § 02-00 „Други възнаграждения и плащания на персонала“ по бюджета на съдебната власт за 2017 г.</w:t>
      </w:r>
    </w:p>
    <w:p w:rsidR="003B62F2" w:rsidRPr="003F149C" w:rsidRDefault="003B62F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4C2590" w:rsidRPr="003F149C" w:rsidRDefault="006A57AF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t xml:space="preserve"> </w:t>
      </w:r>
    </w:p>
    <w:p w:rsidR="004C2590" w:rsidRPr="003F149C" w:rsidRDefault="00355DA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4C2590" w:rsidRPr="003F149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6A57AF" w:rsidRPr="003F149C">
        <w:rPr>
          <w:rFonts w:ascii="Arial" w:hAnsi="Arial" w:cs="Arial"/>
          <w:b/>
          <w:bCs/>
          <w:sz w:val="24"/>
          <w:szCs w:val="24"/>
          <w:u w:val="single"/>
        </w:rPr>
        <w:t xml:space="preserve"> ОТНОСНО</w:t>
      </w:r>
      <w:r w:rsidR="006A57AF" w:rsidRPr="003F149C">
        <w:rPr>
          <w:rFonts w:ascii="Arial" w:hAnsi="Arial" w:cs="Arial"/>
          <w:bCs/>
          <w:sz w:val="24"/>
          <w:szCs w:val="24"/>
        </w:rPr>
        <w:t>:</w:t>
      </w:r>
      <w:r w:rsidR="004C2590" w:rsidRPr="003F149C">
        <w:rPr>
          <w:rFonts w:ascii="Arial" w:hAnsi="Arial" w:cs="Arial"/>
          <w:bCs/>
          <w:sz w:val="24"/>
          <w:szCs w:val="24"/>
        </w:rPr>
        <w:t xml:space="preserve"> Искане от административния ръководител на Районен съд гр. Поморие за осигуряване на средства за изплащане на предявено вземане за присъдено обезщетение за неимуществени вреди.</w:t>
      </w:r>
    </w:p>
    <w:p w:rsidR="006A57AF" w:rsidRPr="003F149C" w:rsidRDefault="006A57AF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6A57AF" w:rsidRPr="003F149C" w:rsidRDefault="006A57AF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lastRenderedPageBreak/>
        <w:t>Комисия „Бюджет и финанси”,</w:t>
      </w:r>
    </w:p>
    <w:p w:rsidR="006A57AF" w:rsidRPr="003F149C" w:rsidRDefault="006A57AF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6A57AF" w:rsidRPr="003F149C" w:rsidRDefault="006A57AF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6A57AF" w:rsidRPr="003F149C" w:rsidRDefault="006A57AF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6A57AF" w:rsidRPr="003F149C" w:rsidRDefault="006A57AF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>ДАВА СЪГЛАСИЕ</w:t>
      </w:r>
      <w:r w:rsidRPr="003F149C">
        <w:rPr>
          <w:rFonts w:ascii="Arial" w:hAnsi="Arial" w:cs="Arial"/>
          <w:sz w:val="24"/>
          <w:szCs w:val="24"/>
        </w:rPr>
        <w:t xml:space="preserve"> за увеличение на бюджета за 2017 г. на Районен съд гр. Поморие по § 10-00 „Издръжка“ в размер на </w:t>
      </w:r>
      <w:r w:rsidR="005B1CB5">
        <w:rPr>
          <w:rFonts w:ascii="Arial" w:hAnsi="Arial" w:cs="Arial"/>
          <w:sz w:val="24"/>
          <w:szCs w:val="24"/>
        </w:rPr>
        <w:t>…</w:t>
      </w:r>
      <w:r w:rsidRPr="003F149C">
        <w:rPr>
          <w:rFonts w:ascii="Arial" w:hAnsi="Arial" w:cs="Arial"/>
          <w:sz w:val="24"/>
          <w:szCs w:val="24"/>
        </w:rPr>
        <w:t xml:space="preserve">. с цел осигуряване на средства </w:t>
      </w:r>
      <w:r w:rsidRPr="003F149C">
        <w:rPr>
          <w:rFonts w:ascii="Arial" w:hAnsi="Arial" w:cs="Arial"/>
          <w:bCs/>
          <w:sz w:val="24"/>
          <w:szCs w:val="24"/>
        </w:rPr>
        <w:t xml:space="preserve">за изплащане на предявено вземане за присъдено обезщетение за неимуществени вреди по решение № </w:t>
      </w:r>
      <w:r w:rsidRPr="003F149C">
        <w:rPr>
          <w:rFonts w:ascii="Arial" w:hAnsi="Arial" w:cs="Arial"/>
          <w:bCs/>
          <w:sz w:val="24"/>
          <w:szCs w:val="24"/>
          <w:lang w:val="en-US"/>
        </w:rPr>
        <w:t>III</w:t>
      </w:r>
      <w:r w:rsidRPr="003F149C">
        <w:rPr>
          <w:rFonts w:ascii="Arial" w:hAnsi="Arial" w:cs="Arial"/>
          <w:bCs/>
          <w:sz w:val="24"/>
          <w:szCs w:val="24"/>
        </w:rPr>
        <w:t xml:space="preserve">-78 от 21.07.2017 г. по гр.дело № </w:t>
      </w:r>
      <w:r w:rsidR="00EE7003">
        <w:rPr>
          <w:rFonts w:ascii="Arial" w:hAnsi="Arial" w:cs="Arial"/>
          <w:bCs/>
          <w:sz w:val="24"/>
          <w:szCs w:val="24"/>
        </w:rPr>
        <w:t>…</w:t>
      </w:r>
      <w:r w:rsidRPr="003F149C">
        <w:rPr>
          <w:rFonts w:ascii="Arial" w:hAnsi="Arial" w:cs="Arial"/>
          <w:bCs/>
          <w:sz w:val="24"/>
          <w:szCs w:val="24"/>
        </w:rPr>
        <w:t>., издадено от Окръжен съд гр. Бургас.</w:t>
      </w:r>
    </w:p>
    <w:p w:rsidR="006A57AF" w:rsidRPr="003F149C" w:rsidRDefault="006A57AF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Cs/>
          <w:sz w:val="24"/>
          <w:szCs w:val="24"/>
        </w:rPr>
        <w:t>Средствата са за сметка на неразпределения резерв по бюджета на съдебната власт за 2017 г. по § 10-00 „Издръжка“.</w:t>
      </w:r>
    </w:p>
    <w:p w:rsidR="006A57AF" w:rsidRPr="003F149C" w:rsidRDefault="006A57AF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t xml:space="preserve"> </w:t>
      </w:r>
    </w:p>
    <w:p w:rsidR="006A57AF" w:rsidRPr="003F149C" w:rsidRDefault="006A57AF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4C2590" w:rsidRPr="003F149C" w:rsidRDefault="00355DA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4C2590" w:rsidRPr="003F149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5D6088" w:rsidRPr="003F149C">
        <w:rPr>
          <w:rFonts w:ascii="Arial" w:hAnsi="Arial" w:cs="Arial"/>
          <w:b/>
          <w:bCs/>
          <w:sz w:val="24"/>
          <w:szCs w:val="24"/>
          <w:u w:val="single"/>
        </w:rPr>
        <w:t xml:space="preserve"> ОТНОСНО</w:t>
      </w:r>
      <w:r w:rsidR="005D6088" w:rsidRPr="003F149C">
        <w:rPr>
          <w:rFonts w:ascii="Arial" w:hAnsi="Arial" w:cs="Arial"/>
          <w:bCs/>
          <w:sz w:val="24"/>
          <w:szCs w:val="24"/>
        </w:rPr>
        <w:t>:</w:t>
      </w:r>
      <w:r w:rsidR="004C2590" w:rsidRPr="003F149C">
        <w:rPr>
          <w:rFonts w:ascii="Arial" w:hAnsi="Arial" w:cs="Arial"/>
          <w:bCs/>
          <w:sz w:val="24"/>
          <w:szCs w:val="24"/>
        </w:rPr>
        <w:t xml:space="preserve"> Искане от административния ръководител на Районен съд гр. Раднево за осигуряване на средства за закупуване на </w:t>
      </w:r>
      <w:proofErr w:type="spellStart"/>
      <w:r w:rsidR="004C2590" w:rsidRPr="003F149C">
        <w:rPr>
          <w:rFonts w:ascii="Arial" w:hAnsi="Arial" w:cs="Arial"/>
          <w:bCs/>
          <w:sz w:val="24"/>
          <w:szCs w:val="24"/>
        </w:rPr>
        <w:t>климатик</w:t>
      </w:r>
      <w:proofErr w:type="spellEnd"/>
      <w:r w:rsidR="004C2590" w:rsidRPr="003F149C">
        <w:rPr>
          <w:rFonts w:ascii="Arial" w:hAnsi="Arial" w:cs="Arial"/>
          <w:bCs/>
          <w:sz w:val="24"/>
          <w:szCs w:val="24"/>
        </w:rPr>
        <w:t>.</w:t>
      </w:r>
    </w:p>
    <w:p w:rsidR="004C2590" w:rsidRPr="003F149C" w:rsidRDefault="004C2590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5D6088" w:rsidRPr="003F149C" w:rsidRDefault="005D6088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5D6088" w:rsidRPr="003F149C" w:rsidRDefault="005D6088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5D6088" w:rsidRPr="003F149C" w:rsidRDefault="005D6088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5D6088" w:rsidRPr="003F149C" w:rsidRDefault="005D6088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4C2590" w:rsidRPr="003F149C" w:rsidRDefault="005D6088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>ДАВА СЪГЛАСИЕ</w:t>
      </w:r>
      <w:r w:rsidRPr="003F149C">
        <w:rPr>
          <w:rFonts w:ascii="Arial" w:hAnsi="Arial" w:cs="Arial"/>
          <w:sz w:val="24"/>
          <w:szCs w:val="24"/>
        </w:rPr>
        <w:t xml:space="preserve"> за увеличение на бюджета </w:t>
      </w:r>
      <w:r w:rsidR="00584870" w:rsidRPr="003F149C">
        <w:rPr>
          <w:rFonts w:ascii="Arial" w:hAnsi="Arial" w:cs="Arial"/>
          <w:sz w:val="24"/>
          <w:szCs w:val="24"/>
        </w:rPr>
        <w:t xml:space="preserve">за 2017 г. на Районен съд гр. Раднево по § 10-00 „Издръжка“ в размер на </w:t>
      </w:r>
      <w:r w:rsidR="005B1CB5">
        <w:rPr>
          <w:rFonts w:ascii="Arial" w:hAnsi="Arial" w:cs="Arial"/>
          <w:sz w:val="24"/>
          <w:szCs w:val="24"/>
        </w:rPr>
        <w:t>….</w:t>
      </w:r>
      <w:r w:rsidR="00584870" w:rsidRPr="003F149C">
        <w:rPr>
          <w:rFonts w:ascii="Arial" w:hAnsi="Arial" w:cs="Arial"/>
          <w:sz w:val="24"/>
          <w:szCs w:val="24"/>
        </w:rPr>
        <w:t xml:space="preserve">. с цел осигуряване на средства за закупуване на </w:t>
      </w:r>
      <w:proofErr w:type="spellStart"/>
      <w:r w:rsidR="00584870" w:rsidRPr="003F149C">
        <w:rPr>
          <w:rFonts w:ascii="Arial" w:hAnsi="Arial" w:cs="Arial"/>
          <w:sz w:val="24"/>
          <w:szCs w:val="24"/>
        </w:rPr>
        <w:t>климатик</w:t>
      </w:r>
      <w:proofErr w:type="spellEnd"/>
      <w:r w:rsidR="00584870" w:rsidRPr="003F149C">
        <w:rPr>
          <w:rFonts w:ascii="Arial" w:hAnsi="Arial" w:cs="Arial"/>
          <w:sz w:val="24"/>
          <w:szCs w:val="24"/>
        </w:rPr>
        <w:t>.</w:t>
      </w:r>
    </w:p>
    <w:p w:rsidR="00584870" w:rsidRPr="003F149C" w:rsidRDefault="0058487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t>Средствата са за сметка на неразпределения резерв по бюджета на съдебната власт за 2017 г. по § 10-00 „Издръжка“.</w:t>
      </w:r>
    </w:p>
    <w:p w:rsidR="00AC416A" w:rsidRPr="003F149C" w:rsidRDefault="00AC416A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584870" w:rsidRPr="003F149C" w:rsidRDefault="00584870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584870" w:rsidRPr="003F149C" w:rsidRDefault="00355DA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584870" w:rsidRPr="003F149C">
        <w:rPr>
          <w:rFonts w:ascii="Arial" w:hAnsi="Arial" w:cs="Arial"/>
          <w:b/>
          <w:bCs/>
          <w:sz w:val="24"/>
          <w:szCs w:val="24"/>
          <w:u w:val="single"/>
        </w:rPr>
        <w:t>. ОТНОСНО</w:t>
      </w:r>
      <w:r w:rsidR="00584870" w:rsidRPr="003F149C">
        <w:rPr>
          <w:rFonts w:ascii="Arial" w:hAnsi="Arial" w:cs="Arial"/>
          <w:bCs/>
          <w:sz w:val="24"/>
          <w:szCs w:val="24"/>
        </w:rPr>
        <w:t xml:space="preserve">: Искане от административния ръководител на Окръжен съд гр. Габрово за осигуряване на средства за закупуване на </w:t>
      </w:r>
      <w:proofErr w:type="spellStart"/>
      <w:r w:rsidR="00584870" w:rsidRPr="003F149C">
        <w:rPr>
          <w:rFonts w:ascii="Arial" w:hAnsi="Arial" w:cs="Arial"/>
          <w:bCs/>
          <w:sz w:val="24"/>
          <w:szCs w:val="24"/>
        </w:rPr>
        <w:t>климатик</w:t>
      </w:r>
      <w:proofErr w:type="spellEnd"/>
      <w:r w:rsidR="00584870" w:rsidRPr="003F149C">
        <w:rPr>
          <w:rFonts w:ascii="Arial" w:hAnsi="Arial" w:cs="Arial"/>
          <w:bCs/>
          <w:sz w:val="24"/>
          <w:szCs w:val="24"/>
        </w:rPr>
        <w:t xml:space="preserve"> за съдебна зала.</w:t>
      </w:r>
    </w:p>
    <w:p w:rsidR="00584870" w:rsidRPr="003F149C" w:rsidRDefault="0058487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584870" w:rsidRPr="003F149C" w:rsidRDefault="00584870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584870" w:rsidRPr="003F149C" w:rsidRDefault="00584870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584870" w:rsidRPr="003F149C" w:rsidRDefault="00584870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584870" w:rsidRPr="003F149C" w:rsidRDefault="00584870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584870" w:rsidRPr="003F149C" w:rsidRDefault="0058487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 xml:space="preserve">    НЕ ДАВА </w:t>
      </w:r>
      <w:r w:rsidR="00060FBD" w:rsidRPr="003F149C">
        <w:rPr>
          <w:rFonts w:ascii="Arial" w:hAnsi="Arial" w:cs="Arial"/>
          <w:b/>
          <w:bCs/>
          <w:sz w:val="24"/>
          <w:szCs w:val="24"/>
        </w:rPr>
        <w:t>СЪГЛАСИЕ</w:t>
      </w:r>
      <w:r w:rsidRPr="003F149C">
        <w:rPr>
          <w:rFonts w:ascii="Arial" w:hAnsi="Arial" w:cs="Arial"/>
          <w:bCs/>
          <w:sz w:val="24"/>
          <w:szCs w:val="24"/>
        </w:rPr>
        <w:t xml:space="preserve"> за увеличение на бюджета за 2017 г. на Окръжен съд гр. Габров</w:t>
      </w:r>
      <w:r w:rsidR="00060FBD" w:rsidRPr="003F149C">
        <w:rPr>
          <w:rFonts w:ascii="Arial" w:hAnsi="Arial" w:cs="Arial"/>
          <w:bCs/>
          <w:sz w:val="24"/>
          <w:szCs w:val="24"/>
        </w:rPr>
        <w:t xml:space="preserve">о в размер на </w:t>
      </w:r>
      <w:r w:rsidR="005B1CB5">
        <w:rPr>
          <w:rFonts w:ascii="Arial" w:hAnsi="Arial" w:cs="Arial"/>
          <w:bCs/>
          <w:sz w:val="24"/>
          <w:szCs w:val="24"/>
        </w:rPr>
        <w:t>…</w:t>
      </w:r>
      <w:r w:rsidR="00060FBD" w:rsidRPr="003F149C">
        <w:rPr>
          <w:rFonts w:ascii="Arial" w:hAnsi="Arial" w:cs="Arial"/>
          <w:bCs/>
          <w:sz w:val="24"/>
          <w:szCs w:val="24"/>
        </w:rPr>
        <w:t>. по § 52-</w:t>
      </w:r>
      <w:r w:rsidRPr="003F149C">
        <w:rPr>
          <w:rFonts w:ascii="Arial" w:hAnsi="Arial" w:cs="Arial"/>
          <w:bCs/>
          <w:sz w:val="24"/>
          <w:szCs w:val="24"/>
        </w:rPr>
        <w:t xml:space="preserve">00 „Придобиване на ДМА“ с цел осигуряване на средства за закупуване на </w:t>
      </w:r>
      <w:proofErr w:type="spellStart"/>
      <w:r w:rsidRPr="003F149C">
        <w:rPr>
          <w:rFonts w:ascii="Arial" w:hAnsi="Arial" w:cs="Arial"/>
          <w:bCs/>
          <w:sz w:val="24"/>
          <w:szCs w:val="24"/>
        </w:rPr>
        <w:t>климатик</w:t>
      </w:r>
      <w:proofErr w:type="spellEnd"/>
      <w:r w:rsidRPr="003F149C">
        <w:rPr>
          <w:rFonts w:ascii="Arial" w:hAnsi="Arial" w:cs="Arial"/>
          <w:bCs/>
          <w:sz w:val="24"/>
          <w:szCs w:val="24"/>
        </w:rPr>
        <w:t xml:space="preserve"> за съдебна зала, поради липса на източници на финансиране.</w:t>
      </w:r>
    </w:p>
    <w:p w:rsidR="00556B04" w:rsidRPr="003F149C" w:rsidRDefault="00556B0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u w:val="single"/>
          <w:lang w:eastAsia="en-US"/>
        </w:rPr>
        <w:t>Мотиви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556B04" w:rsidRPr="003F149C" w:rsidRDefault="00556B0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С решение по т. 6 от протокол № 3/26.01.2017 г. е утвърден бюджета на съдебната власт за 2017 г., който е разпределен по органи на съдебната власт и съгласно което са заложени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 като неразпределен резерв по § 52 00 „Придобиване на ДМА”. Средствата в цитирания размер са планирани за осигуряване на финансиране на централизирана доставка на компютърна техника и подмяна на техника, която се нуждае от спешна замяна поради дефекти или невъзможност за ремонт.</w:t>
      </w:r>
    </w:p>
    <w:p w:rsidR="00556B04" w:rsidRPr="003F149C" w:rsidRDefault="00556B0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С решения на Пленума на ВСС към 16.08.2017 г. е коригиран бюджета на 55 органа на съдебната власт, като са отпуснати средства по § 52 00 „Придобиване на ДМА” в размер на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….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за придобиване на компютърни конфигурации, копирни машини, </w:t>
      </w:r>
      <w:proofErr w:type="spellStart"/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климатици</w:t>
      </w:r>
      <w:proofErr w:type="spellEnd"/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, информационни табла, озвучителна техника и др. Отпуснатите средства по § 53 00 „Придобиване на НДА” към същата дата за придобиване на програмни продукти са в размер на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За сметка на неразпределения резерв по § 52 00 „Придобиване на ДМА” са коригирани бюджети на съдилища по § 10 00 „Издръжка” в размер 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lastRenderedPageBreak/>
        <w:t xml:space="preserve">на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за закупуване на  активи, които имат стойност под определения за съдебната система праг на същественост -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., но имат характер на офис техника - принтери, скенери, монитори, UPS и др.</w:t>
      </w:r>
    </w:p>
    <w:p w:rsidR="00556B04" w:rsidRPr="003F149C" w:rsidRDefault="00556B0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Неизразходваната част от резерва към 20.07.2017 г. е в размер на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</w:t>
      </w:r>
    </w:p>
    <w:p w:rsidR="00556B04" w:rsidRPr="003F149C" w:rsidRDefault="00556B0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С решение за откриване на процедура № 9183 от 03.07.2017 г. е открита процедура за възлагане на обществена поръчка с предмет ”Доставка на компютърна техника за нуждите на ВСС и съдилищата” на прогнозна стойност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без ДДС или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 с ДДС.</w:t>
      </w:r>
    </w:p>
    <w:p w:rsidR="00556B04" w:rsidRPr="003F149C" w:rsidRDefault="00556B0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От гореизложеното следва, че по бюджета на съдебната власт след разплащане по централизираната доставка на компютърна техника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val="ru-RU" w:eastAsia="en-US"/>
        </w:rPr>
        <w:t xml:space="preserve"> 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за нуждите на ВСС и съдилищата ще останат средства в незначителен размер за доставка на дълготрайни активи.</w:t>
      </w:r>
    </w:p>
    <w:p w:rsidR="00556B04" w:rsidRPr="003F149C" w:rsidRDefault="00556B0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4870" w:rsidRPr="003F149C" w:rsidRDefault="00584870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584870" w:rsidRPr="003F149C" w:rsidRDefault="0058487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52774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Pr="003F149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291871" w:rsidRPr="003F149C">
        <w:rPr>
          <w:rFonts w:ascii="Arial" w:hAnsi="Arial" w:cs="Arial"/>
          <w:b/>
          <w:bCs/>
          <w:sz w:val="24"/>
          <w:szCs w:val="24"/>
          <w:u w:val="single"/>
        </w:rPr>
        <w:t xml:space="preserve"> ОТНОСНО</w:t>
      </w:r>
      <w:r w:rsidR="00291871" w:rsidRPr="003F149C">
        <w:rPr>
          <w:rFonts w:ascii="Arial" w:hAnsi="Arial" w:cs="Arial"/>
          <w:bCs/>
          <w:sz w:val="24"/>
          <w:szCs w:val="24"/>
        </w:rPr>
        <w:t>:</w:t>
      </w:r>
      <w:r w:rsidRPr="003F149C">
        <w:rPr>
          <w:rFonts w:ascii="Arial" w:hAnsi="Arial" w:cs="Arial"/>
          <w:bCs/>
          <w:sz w:val="24"/>
          <w:szCs w:val="24"/>
        </w:rPr>
        <w:t xml:space="preserve"> Искане от административния ръководител на Районен съд гр. </w:t>
      </w:r>
      <w:r w:rsidRPr="003F149C">
        <w:rPr>
          <w:rFonts w:ascii="Arial" w:hAnsi="Arial" w:cs="Arial"/>
          <w:sz w:val="24"/>
          <w:szCs w:val="24"/>
        </w:rPr>
        <w:t xml:space="preserve">Добрич </w:t>
      </w:r>
      <w:r w:rsidRPr="003F149C">
        <w:rPr>
          <w:rFonts w:ascii="Arial" w:hAnsi="Arial" w:cs="Arial"/>
          <w:bCs/>
          <w:sz w:val="24"/>
          <w:szCs w:val="24"/>
        </w:rPr>
        <w:t xml:space="preserve">за осигуряване на средства за закупуване на 2 броя </w:t>
      </w:r>
      <w:proofErr w:type="spellStart"/>
      <w:r w:rsidRPr="003F149C">
        <w:rPr>
          <w:rFonts w:ascii="Arial" w:hAnsi="Arial" w:cs="Arial"/>
          <w:bCs/>
          <w:sz w:val="24"/>
          <w:szCs w:val="24"/>
        </w:rPr>
        <w:t>климатици</w:t>
      </w:r>
      <w:proofErr w:type="spellEnd"/>
      <w:r w:rsidRPr="003F149C">
        <w:rPr>
          <w:rFonts w:ascii="Arial" w:hAnsi="Arial" w:cs="Arial"/>
          <w:bCs/>
          <w:sz w:val="24"/>
          <w:szCs w:val="24"/>
        </w:rPr>
        <w:t xml:space="preserve"> за работни помещения.</w:t>
      </w:r>
    </w:p>
    <w:p w:rsidR="00584870" w:rsidRPr="003F149C" w:rsidRDefault="0058487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291871" w:rsidRPr="003F149C" w:rsidRDefault="00291871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291871" w:rsidRPr="003F149C" w:rsidRDefault="00291871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291871" w:rsidRPr="003F149C" w:rsidRDefault="00291871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>НЕ ДАВА СЪГЛАСИЕ</w:t>
      </w:r>
      <w:r w:rsidRPr="003F149C">
        <w:rPr>
          <w:rFonts w:ascii="Arial" w:hAnsi="Arial" w:cs="Arial"/>
          <w:sz w:val="24"/>
          <w:szCs w:val="24"/>
        </w:rPr>
        <w:t xml:space="preserve"> за увеличение на бюджета</w:t>
      </w:r>
      <w:r w:rsidR="00A31E5A" w:rsidRPr="003F149C">
        <w:rPr>
          <w:rFonts w:ascii="Arial" w:hAnsi="Arial" w:cs="Arial"/>
          <w:sz w:val="24"/>
          <w:szCs w:val="24"/>
        </w:rPr>
        <w:t xml:space="preserve"> за 2017 г.</w:t>
      </w:r>
      <w:r w:rsidRPr="003F149C">
        <w:rPr>
          <w:rFonts w:ascii="Arial" w:hAnsi="Arial" w:cs="Arial"/>
          <w:sz w:val="24"/>
          <w:szCs w:val="24"/>
        </w:rPr>
        <w:t xml:space="preserve"> на Районен съд гр. Добрич в размер на </w:t>
      </w:r>
      <w:r w:rsidR="005B1CB5">
        <w:rPr>
          <w:rFonts w:ascii="Arial" w:hAnsi="Arial" w:cs="Arial"/>
          <w:sz w:val="24"/>
          <w:szCs w:val="24"/>
        </w:rPr>
        <w:t>…</w:t>
      </w:r>
      <w:r w:rsidRPr="003F149C">
        <w:rPr>
          <w:rFonts w:ascii="Arial" w:hAnsi="Arial" w:cs="Arial"/>
          <w:sz w:val="24"/>
          <w:szCs w:val="24"/>
        </w:rPr>
        <w:t xml:space="preserve">., с цел  </w:t>
      </w:r>
      <w:r w:rsidRPr="003F149C">
        <w:rPr>
          <w:rFonts w:ascii="Arial" w:hAnsi="Arial" w:cs="Arial"/>
          <w:bCs/>
          <w:sz w:val="24"/>
          <w:szCs w:val="24"/>
        </w:rPr>
        <w:t xml:space="preserve">осигуряване на средства за закупуване на 2 броя </w:t>
      </w:r>
      <w:proofErr w:type="spellStart"/>
      <w:r w:rsidRPr="003F149C">
        <w:rPr>
          <w:rFonts w:ascii="Arial" w:hAnsi="Arial" w:cs="Arial"/>
          <w:bCs/>
          <w:sz w:val="24"/>
          <w:szCs w:val="24"/>
        </w:rPr>
        <w:t>климатици</w:t>
      </w:r>
      <w:proofErr w:type="spellEnd"/>
      <w:r w:rsidRPr="003F149C">
        <w:rPr>
          <w:rFonts w:ascii="Arial" w:hAnsi="Arial" w:cs="Arial"/>
          <w:bCs/>
          <w:sz w:val="24"/>
          <w:szCs w:val="24"/>
        </w:rPr>
        <w:t xml:space="preserve"> за работни помещения, поради липса на източници на финансиране.</w:t>
      </w: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u w:val="single"/>
          <w:lang w:eastAsia="en-US"/>
        </w:rPr>
        <w:t>Мотиви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С решение по т. 6 от протокол № 3/26.01.2017 г. е утвърден бюджета на съдебната власт за 2017 г., който е разпределен по органи на съдебната власт и съгласно което са заложени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 като неразпределен резерв по § 52 00 „Придобиване на ДМА”. Средствата в цитирания размер са планирани за осигуряване на финансиране на централизирана доставка на компютърна техника и подмяна на техника, която се нуждае от спешна замяна поради дефекти или невъзможност за ремонт.</w:t>
      </w: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С решения на Пленума на ВСС към 16.08.2017 г. е коригиран бюджета на 55 органа на съдебната власт, като са отпуснати средства по § 52 00 „Придобиване на ДМА” в размер на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за придобиване на компютърни конфигурации, копирни машини, </w:t>
      </w:r>
      <w:proofErr w:type="spellStart"/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климатици</w:t>
      </w:r>
      <w:proofErr w:type="spellEnd"/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, информационни табла, озвучителна техника и др. Отпуснатите средства по § 53 00 „Придобиване на НДА” към същата дата за придобиване на програмни продукти са в размер на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За сметка на неразпределения резерв по § 52 00 „Придобиване на ДМА” са коригирани бюджети на съдилища по § 10 00 „Издръжка” в размер на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за закупуване на  активи, които имат стойност под определения за съдебната система праг на същественост -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., но имат характер на офис техника - принтери, скенери, монитори, UPS и др.</w:t>
      </w: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Неизразходваната част от резерва към 20.07.2017 г. е в размер на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С решение за откриване на процедура № 9183 от 03.07.2017 г. е открита процедура за възлагане на обществена поръчка с предмет ”Доставка на компютърна техника за нуждите на ВСС и съдилищата” на прогнозна стойност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. без ДДС или </w:t>
      </w:r>
      <w:r w:rsidR="005B1CB5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. с ДДС.</w:t>
      </w: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От гореизложеното следва, че по бюджета на съдебната власт след разплащане по централизираната доставка на компютърна техника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val="ru-RU" w:eastAsia="en-US"/>
        </w:rPr>
        <w:t xml:space="preserve"> </w:t>
      </w:r>
      <w:r w:rsidRPr="003F149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за нуждите на ВСС и съдилищата ще останат средства в незначителен размер за доставка на дълготрайни активи.</w:t>
      </w: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</w:p>
    <w:p w:rsidR="00291871" w:rsidRPr="003F149C" w:rsidRDefault="00291871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584870" w:rsidRPr="003F149C" w:rsidRDefault="0085277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584870" w:rsidRPr="003F149C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F675E7" w:rsidRPr="003F149C">
        <w:rPr>
          <w:rFonts w:ascii="Arial" w:hAnsi="Arial" w:cs="Arial"/>
          <w:b/>
          <w:bCs/>
          <w:sz w:val="24"/>
          <w:szCs w:val="24"/>
          <w:u w:val="single"/>
        </w:rPr>
        <w:t xml:space="preserve"> ОТНОСНО</w:t>
      </w:r>
      <w:r w:rsidR="00F675E7" w:rsidRPr="003F149C">
        <w:rPr>
          <w:rFonts w:ascii="Arial" w:hAnsi="Arial" w:cs="Arial"/>
          <w:bCs/>
          <w:sz w:val="24"/>
          <w:szCs w:val="24"/>
        </w:rPr>
        <w:t>:</w:t>
      </w:r>
      <w:r w:rsidR="00584870" w:rsidRPr="003F149C">
        <w:rPr>
          <w:rFonts w:ascii="Arial" w:hAnsi="Arial" w:cs="Arial"/>
          <w:bCs/>
          <w:sz w:val="24"/>
          <w:szCs w:val="24"/>
        </w:rPr>
        <w:t xml:space="preserve"> Искане от административния ръководител на Районен съд гр. Панагюрище за осигуряване на средства за закупуване на модул „Електронни справки към Регистъра на банковите сметки и сейфове“ към програмен продукт </w:t>
      </w:r>
      <w:r w:rsidR="00584870" w:rsidRPr="003F149C">
        <w:rPr>
          <w:rFonts w:ascii="Arial" w:hAnsi="Arial" w:cs="Arial"/>
          <w:bCs/>
          <w:sz w:val="24"/>
          <w:szCs w:val="24"/>
          <w:lang w:val="en-US"/>
        </w:rPr>
        <w:t>JES.</w:t>
      </w:r>
    </w:p>
    <w:p w:rsidR="00A31481" w:rsidRPr="003F149C" w:rsidRDefault="00A31481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F675E7" w:rsidRPr="003F149C" w:rsidRDefault="00F675E7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F675E7" w:rsidRPr="003F149C" w:rsidRDefault="00F675E7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F675E7" w:rsidRPr="003F149C" w:rsidRDefault="00F675E7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F675E7" w:rsidRPr="003F149C" w:rsidRDefault="00F675E7" w:rsidP="003F149C">
      <w:pPr>
        <w:autoSpaceDE w:val="0"/>
        <w:autoSpaceDN w:val="0"/>
        <w:adjustRightInd w:val="0"/>
        <w:spacing w:line="240" w:lineRule="auto"/>
        <w:ind w:firstLine="24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 xml:space="preserve">           ОТЛАГА </w:t>
      </w:r>
      <w:r w:rsidRPr="003F149C">
        <w:rPr>
          <w:rFonts w:ascii="Arial" w:hAnsi="Arial" w:cs="Arial"/>
          <w:bCs/>
          <w:sz w:val="24"/>
          <w:szCs w:val="24"/>
        </w:rPr>
        <w:t>вземането на решение до провеждане на среща на Комисия „Професионална квалификация и информационни технологии“ с „</w:t>
      </w:r>
      <w:proofErr w:type="spellStart"/>
      <w:r w:rsidRPr="003F149C">
        <w:rPr>
          <w:rFonts w:ascii="Arial" w:hAnsi="Arial" w:cs="Arial"/>
          <w:bCs/>
          <w:sz w:val="24"/>
          <w:szCs w:val="24"/>
        </w:rPr>
        <w:t>Темида</w:t>
      </w:r>
      <w:proofErr w:type="spellEnd"/>
      <w:r w:rsidRPr="003F149C">
        <w:rPr>
          <w:rFonts w:ascii="Arial" w:hAnsi="Arial" w:cs="Arial"/>
          <w:bCs/>
          <w:sz w:val="24"/>
          <w:szCs w:val="24"/>
        </w:rPr>
        <w:t xml:space="preserve"> 2000 – Еди Чакъров“ ЕТ, с оглед намаляване стойността на модул „Електронни справки към Регистъра на банковите сметки и сейфове“ към програмен продукт </w:t>
      </w:r>
      <w:r w:rsidRPr="003F149C">
        <w:rPr>
          <w:rFonts w:ascii="Arial" w:hAnsi="Arial" w:cs="Arial"/>
          <w:bCs/>
          <w:sz w:val="24"/>
          <w:szCs w:val="24"/>
          <w:lang w:val="en-US"/>
        </w:rPr>
        <w:t>JES.</w:t>
      </w:r>
    </w:p>
    <w:p w:rsidR="000C349F" w:rsidRPr="003F149C" w:rsidRDefault="000C349F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F0864" w:rsidRPr="003F149C" w:rsidRDefault="008F086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Вътрешно компенсирани промени по бюджета на органи на съдебната власт за 2017 г .</w:t>
      </w:r>
    </w:p>
    <w:p w:rsidR="000C349F" w:rsidRPr="003F149C" w:rsidRDefault="000C349F" w:rsidP="00886F5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9F5D4A" w:rsidRPr="003F149C" w:rsidRDefault="0085277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="009F5D4A" w:rsidRPr="003F149C">
        <w:rPr>
          <w:rFonts w:ascii="Arial" w:hAnsi="Arial" w:cs="Arial"/>
          <w:b/>
          <w:bCs/>
          <w:sz w:val="24"/>
          <w:szCs w:val="24"/>
          <w:u w:val="single"/>
        </w:rPr>
        <w:t>. ОТНОСНО</w:t>
      </w:r>
      <w:r w:rsidR="009F5D4A" w:rsidRPr="003F149C">
        <w:rPr>
          <w:rFonts w:ascii="Arial" w:hAnsi="Arial" w:cs="Arial"/>
          <w:bCs/>
          <w:sz w:val="24"/>
          <w:szCs w:val="24"/>
        </w:rPr>
        <w:t xml:space="preserve">: </w:t>
      </w:r>
      <w:r w:rsidR="009F5D4A" w:rsidRPr="003F149C">
        <w:rPr>
          <w:rFonts w:ascii="Arial" w:hAnsi="Arial" w:cs="Arial"/>
          <w:sz w:val="24"/>
          <w:szCs w:val="24"/>
        </w:rPr>
        <w:t>Искания за вътрешно компенсирани промени по бюджета на органите на съдебната власт за 2017 г.</w:t>
      </w:r>
    </w:p>
    <w:p w:rsidR="008F0864" w:rsidRPr="003F149C" w:rsidRDefault="008F0864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8F0864" w:rsidRPr="003F149C" w:rsidRDefault="008F0864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8F0864" w:rsidRPr="003F149C" w:rsidRDefault="008F0864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8F0864" w:rsidRPr="003F149C" w:rsidRDefault="008F0864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E01C78" w:rsidRPr="003F149C" w:rsidRDefault="00E01C78" w:rsidP="003F149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F0864" w:rsidRPr="003F149C" w:rsidRDefault="008F086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sz w:val="24"/>
          <w:szCs w:val="24"/>
          <w:lang w:eastAsia="en-US"/>
        </w:rPr>
        <w:t>В изпълнение на изискванията на чл. 40 от ПМС № 374 от 22.12.2016 г. за изпълнението на държавния бюджет на Република България за 2017 г. и Указанията относно изпълнението на бюджета на съдебната власт за 2017 г.</w:t>
      </w:r>
    </w:p>
    <w:p w:rsidR="008F0864" w:rsidRPr="003F149C" w:rsidRDefault="008F086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1. НАМАЛЯВА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на органите на съдебната власт за 2017 г. по § 01-00 „Заплати” с </w:t>
      </w:r>
      <w:r w:rsidR="00886F55"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., съгласно </w:t>
      </w: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Приложение № 1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F0864" w:rsidRPr="003F149C" w:rsidRDefault="008F086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2. НАМАЛЯВА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на органите на съдебната власт за 2017 г. по § 10-00 „Издръжка” с </w:t>
      </w:r>
      <w:r w:rsidR="00886F55"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., съгласно </w:t>
      </w: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Приложение № 1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F0864" w:rsidRPr="003F149C" w:rsidRDefault="008F086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3.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УВЕЛИЧАВА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на органите на съдебната власт за 2017 г. по § 02-00 „Други възнаграждения и плащания на персонала” с </w:t>
      </w:r>
      <w:r w:rsidR="00886F55">
        <w:rPr>
          <w:rFonts w:ascii="Arial" w:eastAsiaTheme="minorHAnsi" w:hAnsi="Arial" w:cs="Arial"/>
          <w:sz w:val="24"/>
          <w:szCs w:val="24"/>
          <w:lang w:eastAsia="en-US"/>
        </w:rPr>
        <w:t>…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., съгласно </w:t>
      </w: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Приложение № 1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1188E" w:rsidRPr="003F149C" w:rsidRDefault="00B1188E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B1188E" w:rsidRPr="003F149C" w:rsidRDefault="00B1188E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>Разни.</w:t>
      </w:r>
    </w:p>
    <w:p w:rsidR="008D223D" w:rsidRPr="003F149C" w:rsidRDefault="008D223D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sz w:val="24"/>
          <w:szCs w:val="24"/>
        </w:rPr>
      </w:pPr>
    </w:p>
    <w:p w:rsidR="008D223D" w:rsidRPr="003F149C" w:rsidRDefault="0085277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18</w:t>
      </w:r>
      <w:r w:rsidR="008D223D" w:rsidRPr="003F149C">
        <w:rPr>
          <w:rFonts w:ascii="Arial" w:hAnsi="Arial" w:cs="Arial"/>
          <w:b/>
          <w:sz w:val="24"/>
          <w:szCs w:val="24"/>
          <w:u w:val="single"/>
        </w:rPr>
        <w:t>. ОТНОСНО</w:t>
      </w:r>
      <w:r w:rsidR="008D223D" w:rsidRPr="003F149C">
        <w:rPr>
          <w:rFonts w:ascii="Arial" w:hAnsi="Arial" w:cs="Arial"/>
          <w:sz w:val="24"/>
          <w:szCs w:val="24"/>
        </w:rPr>
        <w:t>: Информация от Националния статистически институт за средната месечна работна заплата на заетите в бюджетните организации и фондове</w:t>
      </w:r>
      <w:r w:rsidR="00CC17E8" w:rsidRPr="003F149C">
        <w:rPr>
          <w:rFonts w:ascii="Arial" w:hAnsi="Arial" w:cs="Arial"/>
          <w:sz w:val="24"/>
          <w:szCs w:val="24"/>
        </w:rPr>
        <w:t>,</w:t>
      </w:r>
      <w:r w:rsidR="008D223D" w:rsidRPr="003F149C">
        <w:rPr>
          <w:rFonts w:ascii="Arial" w:hAnsi="Arial" w:cs="Arial"/>
          <w:sz w:val="24"/>
          <w:szCs w:val="24"/>
        </w:rPr>
        <w:t xml:space="preserve"> управлявани от държавата за </w:t>
      </w:r>
      <w:r w:rsidR="008D223D" w:rsidRPr="003F149C">
        <w:rPr>
          <w:rFonts w:ascii="Arial" w:hAnsi="Arial" w:cs="Arial"/>
          <w:sz w:val="24"/>
          <w:szCs w:val="24"/>
          <w:lang w:val="en-US"/>
        </w:rPr>
        <w:t>II</w:t>
      </w:r>
      <w:r w:rsidR="008D223D" w:rsidRPr="003F149C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="008D223D" w:rsidRPr="003F149C">
        <w:rPr>
          <w:rFonts w:ascii="Arial" w:hAnsi="Arial" w:cs="Arial"/>
          <w:sz w:val="24"/>
          <w:szCs w:val="24"/>
        </w:rPr>
        <w:t>ро</w:t>
      </w:r>
      <w:proofErr w:type="spellEnd"/>
      <w:r w:rsidR="008D223D" w:rsidRPr="003F149C">
        <w:rPr>
          <w:rFonts w:ascii="Arial" w:hAnsi="Arial" w:cs="Arial"/>
          <w:sz w:val="24"/>
          <w:szCs w:val="24"/>
          <w:lang w:val="ru-RU"/>
        </w:rPr>
        <w:t xml:space="preserve"> </w:t>
      </w:r>
      <w:r w:rsidR="008D223D" w:rsidRPr="003F149C">
        <w:rPr>
          <w:rFonts w:ascii="Arial" w:hAnsi="Arial" w:cs="Arial"/>
          <w:sz w:val="24"/>
          <w:szCs w:val="24"/>
        </w:rPr>
        <w:t>тримесечие на 2017 г.</w:t>
      </w:r>
    </w:p>
    <w:p w:rsidR="00EB2CFE" w:rsidRPr="003F149C" w:rsidRDefault="00EB2CFE" w:rsidP="003F149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EB2CFE" w:rsidRPr="003F149C" w:rsidRDefault="00EB2CFE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EB2CFE" w:rsidRPr="003F149C" w:rsidRDefault="00EB2CFE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EB2CFE" w:rsidRPr="003F149C" w:rsidRDefault="00EB2CFE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EB2CFE" w:rsidRPr="003F149C" w:rsidRDefault="00EB2CFE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sz w:val="24"/>
          <w:szCs w:val="24"/>
        </w:rPr>
      </w:pPr>
    </w:p>
    <w:p w:rsidR="00CF50A7" w:rsidRPr="003F149C" w:rsidRDefault="008D223D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Приема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за сведение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информацията от Националния статистически институт за средната месечна работна заплата на заетите в бюджетните организации и фондове</w:t>
      </w:r>
      <w:r w:rsidR="00CC17E8" w:rsidRPr="003F149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управлявани от държавата за </w:t>
      </w:r>
      <w:r w:rsidR="00CF50A7" w:rsidRPr="003F149C">
        <w:rPr>
          <w:rFonts w:ascii="Arial" w:hAnsi="Arial" w:cs="Arial"/>
          <w:sz w:val="24"/>
          <w:szCs w:val="24"/>
          <w:lang w:val="en-US"/>
        </w:rPr>
        <w:t>II</w:t>
      </w:r>
      <w:r w:rsidR="00CF50A7" w:rsidRPr="003F149C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 w:rsidR="00CF50A7" w:rsidRPr="003F149C">
        <w:rPr>
          <w:rFonts w:ascii="Arial" w:hAnsi="Arial" w:cs="Arial"/>
          <w:sz w:val="24"/>
          <w:szCs w:val="24"/>
        </w:rPr>
        <w:t>ро</w:t>
      </w:r>
      <w:proofErr w:type="spellEnd"/>
      <w:r w:rsidR="00CF50A7" w:rsidRPr="003F149C">
        <w:rPr>
          <w:rFonts w:ascii="Arial" w:hAnsi="Arial" w:cs="Arial"/>
          <w:sz w:val="24"/>
          <w:szCs w:val="24"/>
          <w:lang w:val="ru-RU"/>
        </w:rPr>
        <w:t xml:space="preserve"> </w:t>
      </w:r>
      <w:r w:rsidR="00CF50A7" w:rsidRPr="003F149C">
        <w:rPr>
          <w:rFonts w:ascii="Arial" w:hAnsi="Arial" w:cs="Arial"/>
          <w:sz w:val="24"/>
          <w:szCs w:val="24"/>
        </w:rPr>
        <w:t>тримесечие на 2017 г.</w:t>
      </w:r>
    </w:p>
    <w:p w:rsidR="008D223D" w:rsidRDefault="008D223D" w:rsidP="00A4414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564C09" w:rsidRPr="003F149C" w:rsidRDefault="00564C09" w:rsidP="00A4414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10247" w:rsidRPr="00456E3B" w:rsidRDefault="0085277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56E3B">
        <w:rPr>
          <w:rFonts w:ascii="Arial" w:hAnsi="Arial" w:cs="Arial"/>
          <w:b/>
          <w:sz w:val="24"/>
          <w:szCs w:val="24"/>
          <w:u w:val="single"/>
        </w:rPr>
        <w:lastRenderedPageBreak/>
        <w:t>19</w:t>
      </w:r>
      <w:r w:rsidR="00F10247" w:rsidRPr="00456E3B">
        <w:rPr>
          <w:rFonts w:ascii="Arial" w:hAnsi="Arial" w:cs="Arial"/>
          <w:b/>
          <w:sz w:val="24"/>
          <w:szCs w:val="24"/>
          <w:u w:val="single"/>
        </w:rPr>
        <w:t>. ОТНОСНО</w:t>
      </w:r>
      <w:r w:rsidR="00F10247" w:rsidRPr="00456E3B">
        <w:rPr>
          <w:rFonts w:ascii="Arial" w:hAnsi="Arial" w:cs="Arial"/>
          <w:sz w:val="24"/>
          <w:szCs w:val="24"/>
        </w:rPr>
        <w:t xml:space="preserve">: Доклад от директора на дирекция „Вътрешен одит“ относно заявление от </w:t>
      </w:r>
      <w:r w:rsidR="004855CE">
        <w:rPr>
          <w:rFonts w:ascii="Arial" w:hAnsi="Arial" w:cs="Arial"/>
          <w:sz w:val="24"/>
          <w:szCs w:val="24"/>
        </w:rPr>
        <w:t>….</w:t>
      </w:r>
      <w:r w:rsidR="00F10247" w:rsidRPr="00456E3B">
        <w:rPr>
          <w:rFonts w:ascii="Arial" w:hAnsi="Arial" w:cs="Arial"/>
          <w:sz w:val="24"/>
          <w:szCs w:val="24"/>
        </w:rPr>
        <w:t xml:space="preserve"> за назначаване на свободна щатна длъжност „главен вътрешен </w:t>
      </w:r>
      <w:proofErr w:type="spellStart"/>
      <w:r w:rsidR="00F10247" w:rsidRPr="00456E3B">
        <w:rPr>
          <w:rFonts w:ascii="Arial" w:hAnsi="Arial" w:cs="Arial"/>
          <w:sz w:val="24"/>
          <w:szCs w:val="24"/>
        </w:rPr>
        <w:t>одитор</w:t>
      </w:r>
      <w:proofErr w:type="spellEnd"/>
      <w:r w:rsidR="00F10247" w:rsidRPr="00456E3B">
        <w:rPr>
          <w:rFonts w:ascii="Arial" w:hAnsi="Arial" w:cs="Arial"/>
          <w:sz w:val="24"/>
          <w:szCs w:val="24"/>
        </w:rPr>
        <w:t xml:space="preserve">“ в дирекция „Вътрешен одит“ във ВСС. </w:t>
      </w:r>
    </w:p>
    <w:p w:rsidR="00F10247" w:rsidRPr="00456E3B" w:rsidRDefault="00F10247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6923C9" w:rsidRPr="00456E3B" w:rsidRDefault="006923C9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456E3B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6923C9" w:rsidRPr="00456E3B" w:rsidRDefault="006923C9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56E3B">
        <w:rPr>
          <w:rFonts w:ascii="Arial" w:hAnsi="Arial" w:cs="Arial"/>
          <w:b/>
          <w:bCs/>
          <w:sz w:val="24"/>
          <w:szCs w:val="24"/>
        </w:rPr>
        <w:t>Р Е Ш И :</w:t>
      </w:r>
    </w:p>
    <w:p w:rsidR="00F10247" w:rsidRPr="00456E3B" w:rsidRDefault="00F10247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10247" w:rsidRPr="00456E3B" w:rsidRDefault="006B581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56E3B">
        <w:rPr>
          <w:rFonts w:ascii="Arial" w:hAnsi="Arial" w:cs="Arial"/>
          <w:b/>
          <w:sz w:val="24"/>
          <w:szCs w:val="24"/>
        </w:rPr>
        <w:t xml:space="preserve">1. </w:t>
      </w:r>
      <w:r w:rsidR="00C31B8E" w:rsidRPr="00456E3B">
        <w:rPr>
          <w:rFonts w:ascii="Arial" w:hAnsi="Arial" w:cs="Arial"/>
          <w:sz w:val="24"/>
          <w:szCs w:val="24"/>
        </w:rPr>
        <w:t>Съгласно</w:t>
      </w:r>
      <w:r w:rsidR="00F10247" w:rsidRPr="00456E3B">
        <w:rPr>
          <w:rFonts w:ascii="Arial" w:hAnsi="Arial" w:cs="Arial"/>
          <w:sz w:val="24"/>
          <w:szCs w:val="24"/>
        </w:rPr>
        <w:t xml:space="preserve"> разпоредбата на чл. 343</w:t>
      </w:r>
      <w:r w:rsidR="006923C9" w:rsidRPr="00456E3B">
        <w:rPr>
          <w:rFonts w:ascii="Arial" w:hAnsi="Arial" w:cs="Arial"/>
          <w:sz w:val="24"/>
          <w:szCs w:val="24"/>
        </w:rPr>
        <w:t>,</w:t>
      </w:r>
      <w:r w:rsidR="00F10247" w:rsidRPr="00456E3B">
        <w:rPr>
          <w:rFonts w:ascii="Arial" w:hAnsi="Arial" w:cs="Arial"/>
          <w:sz w:val="24"/>
          <w:szCs w:val="24"/>
        </w:rPr>
        <w:t xml:space="preserve"> ал. 1 </w:t>
      </w:r>
      <w:r w:rsidR="006923C9" w:rsidRPr="00456E3B">
        <w:rPr>
          <w:rFonts w:ascii="Arial" w:hAnsi="Arial" w:cs="Arial"/>
          <w:sz w:val="24"/>
          <w:szCs w:val="24"/>
        </w:rPr>
        <w:t xml:space="preserve">от </w:t>
      </w:r>
      <w:r w:rsidR="00950E12" w:rsidRPr="00456E3B">
        <w:rPr>
          <w:rFonts w:ascii="Arial" w:hAnsi="Arial" w:cs="Arial"/>
          <w:sz w:val="24"/>
          <w:szCs w:val="24"/>
        </w:rPr>
        <w:t>Закона за съдебната власт</w:t>
      </w:r>
      <w:r w:rsidR="00F10247" w:rsidRPr="00456E3B">
        <w:rPr>
          <w:rFonts w:ascii="Arial" w:hAnsi="Arial" w:cs="Arial"/>
          <w:sz w:val="24"/>
          <w:szCs w:val="24"/>
        </w:rPr>
        <w:t xml:space="preserve"> съдебен служител, чиято дейност е свързана с осъществяването на правомощията на органите по чл. 340, ал. 1 се назначава след провеждане на конкурс.</w:t>
      </w:r>
    </w:p>
    <w:p w:rsidR="00456E3B" w:rsidRPr="003F149C" w:rsidRDefault="00456E3B" w:rsidP="00AF4164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456E3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ВЪЗЛАГА </w:t>
      </w:r>
      <w:r w:rsidRPr="00456E3B">
        <w:rPr>
          <w:rFonts w:ascii="Arial" w:eastAsiaTheme="minorHAnsi" w:hAnsi="Arial" w:cs="Arial"/>
          <w:sz w:val="24"/>
          <w:szCs w:val="24"/>
          <w:lang w:eastAsia="en-US"/>
        </w:rPr>
        <w:t xml:space="preserve">на </w:t>
      </w:r>
      <w:r w:rsidR="00025DE3" w:rsidRPr="00456E3B">
        <w:rPr>
          <w:rFonts w:ascii="Arial" w:hAnsi="Arial" w:cs="Arial"/>
          <w:sz w:val="24"/>
          <w:szCs w:val="24"/>
        </w:rPr>
        <w:t xml:space="preserve">директора на дирекция „Вътрешен одит“ </w:t>
      </w:r>
      <w:r w:rsidRPr="00456E3B">
        <w:rPr>
          <w:rFonts w:ascii="Arial" w:eastAsiaTheme="minorHAnsi" w:hAnsi="Arial" w:cs="Arial"/>
          <w:sz w:val="24"/>
          <w:szCs w:val="24"/>
          <w:lang w:eastAsia="en-US"/>
        </w:rPr>
        <w:t xml:space="preserve"> да </w:t>
      </w:r>
      <w:r w:rsidR="00412109">
        <w:rPr>
          <w:rFonts w:ascii="Arial" w:eastAsiaTheme="minorHAnsi" w:hAnsi="Arial" w:cs="Arial"/>
          <w:sz w:val="24"/>
          <w:szCs w:val="24"/>
          <w:lang w:eastAsia="en-US"/>
        </w:rPr>
        <w:t>предприеме действия за обявяване на</w:t>
      </w:r>
      <w:r w:rsidRPr="00456E3B">
        <w:rPr>
          <w:rFonts w:ascii="Arial" w:eastAsiaTheme="minorHAnsi" w:hAnsi="Arial" w:cs="Arial"/>
          <w:sz w:val="24"/>
          <w:szCs w:val="24"/>
          <w:lang w:eastAsia="en-US"/>
        </w:rPr>
        <w:t xml:space="preserve"> конкурс за назначаване на 1 щ.бр. за длъжността </w:t>
      </w:r>
      <w:r w:rsidR="00025DE3" w:rsidRPr="00456E3B">
        <w:rPr>
          <w:rFonts w:ascii="Arial" w:hAnsi="Arial" w:cs="Arial"/>
          <w:sz w:val="24"/>
          <w:szCs w:val="24"/>
        </w:rPr>
        <w:t xml:space="preserve">„главен вътрешен </w:t>
      </w:r>
      <w:proofErr w:type="spellStart"/>
      <w:r w:rsidR="00025DE3" w:rsidRPr="00456E3B">
        <w:rPr>
          <w:rFonts w:ascii="Arial" w:hAnsi="Arial" w:cs="Arial"/>
          <w:sz w:val="24"/>
          <w:szCs w:val="24"/>
        </w:rPr>
        <w:t>одитор</w:t>
      </w:r>
      <w:proofErr w:type="spellEnd"/>
      <w:r w:rsidR="00025DE3" w:rsidRPr="00456E3B">
        <w:rPr>
          <w:rFonts w:ascii="Arial" w:hAnsi="Arial" w:cs="Arial"/>
          <w:sz w:val="24"/>
          <w:szCs w:val="24"/>
        </w:rPr>
        <w:t xml:space="preserve">“ в дирекция „Вътрешен одит“ във ВСС. </w:t>
      </w:r>
    </w:p>
    <w:p w:rsidR="006B5810" w:rsidRPr="003F149C" w:rsidRDefault="006B581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hAnsi="Arial" w:cs="Arial"/>
          <w:b/>
          <w:sz w:val="24"/>
          <w:szCs w:val="24"/>
        </w:rPr>
        <w:t>2.</w:t>
      </w:r>
      <w:r w:rsidRPr="003F149C">
        <w:rPr>
          <w:rFonts w:ascii="Arial" w:hAnsi="Arial" w:cs="Arial"/>
          <w:sz w:val="24"/>
          <w:szCs w:val="24"/>
        </w:rPr>
        <w:t xml:space="preserve"> </w:t>
      </w:r>
      <w:r w:rsidR="00154B60"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Доклада </w:t>
      </w:r>
      <w:r w:rsidR="00154B60" w:rsidRPr="003F149C">
        <w:rPr>
          <w:rFonts w:ascii="Arial" w:hAnsi="Arial" w:cs="Arial"/>
          <w:sz w:val="24"/>
          <w:szCs w:val="24"/>
        </w:rPr>
        <w:t xml:space="preserve">от директора на дирекция „Вътрешен одит“ и заявлението от </w:t>
      </w:r>
      <w:r w:rsidR="004855CE">
        <w:rPr>
          <w:rFonts w:ascii="Arial" w:hAnsi="Arial" w:cs="Arial"/>
          <w:sz w:val="24"/>
          <w:szCs w:val="24"/>
        </w:rPr>
        <w:t>……</w:t>
      </w:r>
      <w:r w:rsidR="00AF0E89"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да </w:t>
      </w:r>
      <w:r w:rsidR="00154B60" w:rsidRPr="003F149C">
        <w:rPr>
          <w:rFonts w:ascii="Arial" w:eastAsiaTheme="minorHAnsi" w:hAnsi="Arial" w:cs="Arial"/>
          <w:sz w:val="24"/>
          <w:szCs w:val="24"/>
          <w:lang w:eastAsia="en-US"/>
        </w:rPr>
        <w:t>се</w:t>
      </w:r>
      <w:r w:rsidR="00AF0E89"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54B60"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внесат 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>на заседание на Пленума на ВСС.</w:t>
      </w:r>
    </w:p>
    <w:p w:rsidR="006B5810" w:rsidRPr="003F149C" w:rsidRDefault="006B581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EB2CFE" w:rsidRPr="003F149C" w:rsidRDefault="00EB2CFE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7F32AC" w:rsidRPr="007F32AC" w:rsidRDefault="0085277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7F32AC" w:rsidRPr="007F32AC">
        <w:rPr>
          <w:rFonts w:ascii="Arial" w:hAnsi="Arial" w:cs="Arial"/>
          <w:b/>
          <w:sz w:val="24"/>
          <w:szCs w:val="24"/>
          <w:u w:val="single"/>
        </w:rPr>
        <w:t>.</w:t>
      </w:r>
      <w:r w:rsidR="007F32AC" w:rsidRPr="003F149C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7F32AC" w:rsidRPr="003F149C">
        <w:rPr>
          <w:rFonts w:ascii="Arial" w:hAnsi="Arial" w:cs="Arial"/>
          <w:sz w:val="24"/>
          <w:szCs w:val="24"/>
        </w:rPr>
        <w:t>:</w:t>
      </w:r>
      <w:r w:rsidR="007F32AC" w:rsidRPr="007F32AC">
        <w:rPr>
          <w:rFonts w:ascii="Arial" w:hAnsi="Arial" w:cs="Arial"/>
          <w:sz w:val="24"/>
          <w:szCs w:val="24"/>
        </w:rPr>
        <w:t xml:space="preserve"> Писмо от Национален институт на правосъдието по повод констатации в </w:t>
      </w:r>
      <w:proofErr w:type="spellStart"/>
      <w:r w:rsidR="007F32AC" w:rsidRPr="007F32AC">
        <w:rPr>
          <w:rFonts w:ascii="Arial" w:hAnsi="Arial" w:cs="Arial"/>
          <w:sz w:val="24"/>
          <w:szCs w:val="24"/>
        </w:rPr>
        <w:t>одитен</w:t>
      </w:r>
      <w:proofErr w:type="spellEnd"/>
      <w:r w:rsidR="007F32AC" w:rsidRPr="007F32AC">
        <w:rPr>
          <w:rFonts w:ascii="Arial" w:hAnsi="Arial" w:cs="Arial"/>
          <w:sz w:val="24"/>
          <w:szCs w:val="24"/>
        </w:rPr>
        <w:t xml:space="preserve"> доклад на Сметна палата № 0400119316.</w:t>
      </w:r>
    </w:p>
    <w:p w:rsidR="007F32AC" w:rsidRPr="003F149C" w:rsidRDefault="007F32AC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DE6AFF" w:rsidRPr="003F149C" w:rsidRDefault="00DE6AFF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DE6AFF" w:rsidRPr="003F149C" w:rsidRDefault="00DE6AFF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DE6AFF" w:rsidRPr="003F149C" w:rsidRDefault="00DE6AFF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E6AFF" w:rsidRPr="003F149C" w:rsidRDefault="00DE6AFF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 xml:space="preserve">ОДОБРЯВА </w:t>
      </w:r>
      <w:r w:rsidRPr="003F149C">
        <w:rPr>
          <w:rFonts w:ascii="Arial" w:hAnsi="Arial" w:cs="Arial"/>
          <w:sz w:val="24"/>
          <w:szCs w:val="24"/>
        </w:rPr>
        <w:t>проект на писмо</w:t>
      </w:r>
      <w:r w:rsidRPr="003F149C">
        <w:rPr>
          <w:rFonts w:ascii="Arial" w:hAnsi="Arial" w:cs="Arial"/>
          <w:b/>
          <w:sz w:val="24"/>
          <w:szCs w:val="24"/>
        </w:rPr>
        <w:t xml:space="preserve"> </w:t>
      </w:r>
      <w:r w:rsidRPr="003F149C">
        <w:rPr>
          <w:rFonts w:ascii="Arial" w:hAnsi="Arial" w:cs="Arial"/>
          <w:sz w:val="24"/>
          <w:szCs w:val="24"/>
        </w:rPr>
        <w:t xml:space="preserve">до Министерство на финансите, с </w:t>
      </w:r>
      <w:r w:rsidR="00061BA5" w:rsidRPr="003F149C">
        <w:rPr>
          <w:rFonts w:ascii="Arial" w:hAnsi="Arial" w:cs="Arial"/>
          <w:sz w:val="24"/>
          <w:szCs w:val="24"/>
        </w:rPr>
        <w:t>искане на допълнителни указания</w:t>
      </w:r>
      <w:r w:rsidRPr="003F149C">
        <w:rPr>
          <w:rFonts w:ascii="Arial" w:hAnsi="Arial" w:cs="Arial"/>
          <w:sz w:val="24"/>
          <w:szCs w:val="24"/>
        </w:rPr>
        <w:t xml:space="preserve"> относно прилагане на ДДС № 3 от 03.04.2009 г. и ДДС № 8 от 16.09.2014 г.</w:t>
      </w:r>
    </w:p>
    <w:p w:rsidR="007F32AC" w:rsidRPr="003F149C" w:rsidRDefault="007F32AC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7F32AC" w:rsidRPr="003F149C" w:rsidRDefault="007F32AC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061BA5" w:rsidRPr="00061BA5" w:rsidRDefault="0085277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21</w:t>
      </w:r>
      <w:r w:rsidR="00061BA5" w:rsidRPr="00061BA5">
        <w:rPr>
          <w:rFonts w:ascii="Arial" w:hAnsi="Arial" w:cs="Arial"/>
          <w:b/>
          <w:sz w:val="24"/>
          <w:szCs w:val="24"/>
          <w:u w:val="single"/>
        </w:rPr>
        <w:t>.</w:t>
      </w:r>
      <w:r w:rsidR="00061BA5" w:rsidRPr="003F149C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061BA5" w:rsidRPr="003F149C">
        <w:rPr>
          <w:rFonts w:ascii="Arial" w:hAnsi="Arial" w:cs="Arial"/>
          <w:sz w:val="24"/>
          <w:szCs w:val="24"/>
        </w:rPr>
        <w:t>:</w:t>
      </w:r>
      <w:r w:rsidR="00061BA5" w:rsidRPr="00061BA5">
        <w:rPr>
          <w:rFonts w:ascii="Arial" w:hAnsi="Arial" w:cs="Arial"/>
          <w:sz w:val="24"/>
          <w:szCs w:val="24"/>
        </w:rPr>
        <w:t xml:space="preserve"> Извършване на преглед на нефинансови дълготрайни материални активи и нематериални дълготрайни активи за </w:t>
      </w:r>
      <w:proofErr w:type="spellStart"/>
      <w:r w:rsidR="00061BA5" w:rsidRPr="00061BA5">
        <w:rPr>
          <w:rFonts w:ascii="Arial" w:hAnsi="Arial" w:cs="Arial"/>
          <w:sz w:val="24"/>
          <w:szCs w:val="24"/>
        </w:rPr>
        <w:t>обезценка</w:t>
      </w:r>
      <w:proofErr w:type="spellEnd"/>
      <w:r w:rsidR="00061BA5" w:rsidRPr="00061BA5">
        <w:rPr>
          <w:rFonts w:ascii="Arial" w:hAnsi="Arial" w:cs="Arial"/>
          <w:sz w:val="24"/>
          <w:szCs w:val="24"/>
        </w:rPr>
        <w:t>, заведени по баланса на Висш съдебен съвет към 31.08.2017 г.</w:t>
      </w:r>
    </w:p>
    <w:p w:rsidR="00095B60" w:rsidRPr="003F149C" w:rsidRDefault="00095B60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61BA5" w:rsidRPr="003F149C" w:rsidRDefault="00061BA5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061BA5" w:rsidRPr="003F149C" w:rsidRDefault="00061BA5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061BA5" w:rsidRPr="003F149C" w:rsidRDefault="00061BA5" w:rsidP="003F149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FA5312" w:rsidRPr="003F149C" w:rsidRDefault="00E82B95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 xml:space="preserve">1. </w:t>
      </w:r>
      <w:r w:rsidR="00061BA5" w:rsidRPr="003F149C">
        <w:rPr>
          <w:rFonts w:ascii="Arial" w:hAnsi="Arial" w:cs="Arial"/>
          <w:b/>
          <w:sz w:val="24"/>
          <w:szCs w:val="24"/>
        </w:rPr>
        <w:t xml:space="preserve">ДАВА СЪГЛАСИЕ </w:t>
      </w:r>
      <w:r w:rsidR="00061BA5" w:rsidRPr="003F149C">
        <w:rPr>
          <w:rFonts w:ascii="Arial" w:hAnsi="Arial" w:cs="Arial"/>
          <w:sz w:val="24"/>
          <w:szCs w:val="24"/>
        </w:rPr>
        <w:t xml:space="preserve">да се извърши преглед за </w:t>
      </w:r>
      <w:proofErr w:type="spellStart"/>
      <w:r w:rsidR="00061BA5" w:rsidRPr="003F149C">
        <w:rPr>
          <w:rFonts w:ascii="Arial" w:hAnsi="Arial" w:cs="Arial"/>
          <w:sz w:val="24"/>
          <w:szCs w:val="24"/>
        </w:rPr>
        <w:t>обезценка</w:t>
      </w:r>
      <w:proofErr w:type="spellEnd"/>
      <w:r w:rsidR="00061BA5" w:rsidRPr="003F149C">
        <w:rPr>
          <w:rFonts w:ascii="Arial" w:hAnsi="Arial" w:cs="Arial"/>
          <w:sz w:val="24"/>
          <w:szCs w:val="24"/>
        </w:rPr>
        <w:t xml:space="preserve"> на </w:t>
      </w:r>
      <w:r w:rsidR="00061BA5" w:rsidRPr="00061BA5">
        <w:rPr>
          <w:rFonts w:ascii="Arial" w:hAnsi="Arial" w:cs="Arial"/>
          <w:sz w:val="24"/>
          <w:szCs w:val="24"/>
        </w:rPr>
        <w:t>нефинансов</w:t>
      </w:r>
      <w:r w:rsidR="00950E12" w:rsidRPr="003F149C">
        <w:rPr>
          <w:rFonts w:ascii="Arial" w:hAnsi="Arial" w:cs="Arial"/>
          <w:sz w:val="24"/>
          <w:szCs w:val="24"/>
        </w:rPr>
        <w:t>и</w:t>
      </w:r>
      <w:r w:rsidR="00FA5312" w:rsidRPr="003F149C">
        <w:rPr>
          <w:rFonts w:ascii="Arial" w:hAnsi="Arial" w:cs="Arial"/>
          <w:sz w:val="24"/>
          <w:szCs w:val="24"/>
        </w:rPr>
        <w:t>те</w:t>
      </w:r>
      <w:r w:rsidR="00061BA5" w:rsidRPr="00061BA5">
        <w:rPr>
          <w:rFonts w:ascii="Arial" w:hAnsi="Arial" w:cs="Arial"/>
          <w:sz w:val="24"/>
          <w:szCs w:val="24"/>
        </w:rPr>
        <w:t xml:space="preserve"> дълготрайни материални активи и нематериални дълготрайни активи</w:t>
      </w:r>
      <w:r w:rsidR="00FA5312" w:rsidRPr="003F149C">
        <w:rPr>
          <w:rFonts w:ascii="Arial" w:hAnsi="Arial" w:cs="Arial"/>
          <w:sz w:val="24"/>
          <w:szCs w:val="24"/>
        </w:rPr>
        <w:t xml:space="preserve">, </w:t>
      </w:r>
      <w:r w:rsidR="00FA5312" w:rsidRPr="00061BA5">
        <w:rPr>
          <w:rFonts w:ascii="Arial" w:hAnsi="Arial" w:cs="Arial"/>
          <w:sz w:val="24"/>
          <w:szCs w:val="24"/>
        </w:rPr>
        <w:t>заведени по баланса на Висш</w:t>
      </w:r>
      <w:r w:rsidR="00FA5312" w:rsidRPr="003F149C">
        <w:rPr>
          <w:rFonts w:ascii="Arial" w:hAnsi="Arial" w:cs="Arial"/>
          <w:sz w:val="24"/>
          <w:szCs w:val="24"/>
        </w:rPr>
        <w:t>ия</w:t>
      </w:r>
      <w:r w:rsidR="00FA5312" w:rsidRPr="00061BA5">
        <w:rPr>
          <w:rFonts w:ascii="Arial" w:hAnsi="Arial" w:cs="Arial"/>
          <w:sz w:val="24"/>
          <w:szCs w:val="24"/>
        </w:rPr>
        <w:t xml:space="preserve"> съдебен съвет към 31.08.2017 г.</w:t>
      </w:r>
      <w:r w:rsidR="00FA5312" w:rsidRPr="003F149C">
        <w:rPr>
          <w:rFonts w:ascii="Arial" w:hAnsi="Arial" w:cs="Arial"/>
          <w:sz w:val="24"/>
          <w:szCs w:val="24"/>
        </w:rPr>
        <w:t xml:space="preserve"> от „</w:t>
      </w:r>
      <w:r w:rsidR="00EE4C68">
        <w:rPr>
          <w:rFonts w:ascii="Arial" w:hAnsi="Arial" w:cs="Arial"/>
          <w:sz w:val="24"/>
          <w:szCs w:val="24"/>
        </w:rPr>
        <w:t>…..</w:t>
      </w:r>
      <w:bookmarkStart w:id="0" w:name="_GoBack"/>
      <w:bookmarkEnd w:id="0"/>
      <w:r w:rsidR="00FA5312" w:rsidRPr="003F149C">
        <w:rPr>
          <w:rFonts w:ascii="Arial" w:hAnsi="Arial" w:cs="Arial"/>
          <w:sz w:val="24"/>
          <w:szCs w:val="24"/>
        </w:rPr>
        <w:t xml:space="preserve">“ ООД, на стойност до </w:t>
      </w:r>
      <w:r w:rsidR="00886F55">
        <w:rPr>
          <w:rFonts w:ascii="Arial" w:hAnsi="Arial" w:cs="Arial"/>
          <w:sz w:val="24"/>
          <w:szCs w:val="24"/>
        </w:rPr>
        <w:t>…</w:t>
      </w:r>
    </w:p>
    <w:p w:rsidR="00E82B95" w:rsidRPr="003F149C" w:rsidRDefault="00FA531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>2.</w:t>
      </w:r>
      <w:r w:rsidRPr="003F149C">
        <w:rPr>
          <w:rFonts w:ascii="Arial" w:hAnsi="Arial" w:cs="Arial"/>
          <w:sz w:val="24"/>
          <w:szCs w:val="24"/>
        </w:rPr>
        <w:t xml:space="preserve"> Преоценката</w:t>
      </w:r>
      <w:r w:rsidR="00E82B95" w:rsidRPr="003F149C">
        <w:rPr>
          <w:rFonts w:ascii="Arial" w:hAnsi="Arial" w:cs="Arial"/>
          <w:sz w:val="24"/>
          <w:szCs w:val="24"/>
        </w:rPr>
        <w:t xml:space="preserve"> на недвижимите имоти на съдебната власт следва да бъде обект на отделна процедура по ЗОП. </w:t>
      </w:r>
    </w:p>
    <w:p w:rsidR="00FA5312" w:rsidRPr="00061BA5" w:rsidRDefault="00E82B95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t>Решението по т. 2 да се изпрати на комисия „Управление на собствеността“ и на Главния секретар на ВСС, по компетентност.</w:t>
      </w:r>
      <w:r w:rsidR="009667AB" w:rsidRPr="003F149C">
        <w:rPr>
          <w:rFonts w:ascii="Arial" w:hAnsi="Arial" w:cs="Arial"/>
          <w:sz w:val="24"/>
          <w:szCs w:val="24"/>
        </w:rPr>
        <w:t xml:space="preserve"> </w:t>
      </w:r>
      <w:r w:rsidR="00FA5312" w:rsidRPr="003F149C">
        <w:rPr>
          <w:rFonts w:ascii="Arial" w:hAnsi="Arial" w:cs="Arial"/>
          <w:sz w:val="24"/>
          <w:szCs w:val="24"/>
        </w:rPr>
        <w:t xml:space="preserve"> </w:t>
      </w:r>
    </w:p>
    <w:p w:rsidR="00061BA5" w:rsidRPr="003F149C" w:rsidRDefault="00FA5312" w:rsidP="003F149C">
      <w:pPr>
        <w:pStyle w:val="ListParagraph"/>
        <w:autoSpaceDE w:val="0"/>
        <w:autoSpaceDN w:val="0"/>
        <w:adjustRightInd w:val="0"/>
        <w:spacing w:line="240" w:lineRule="auto"/>
        <w:ind w:left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t xml:space="preserve"> </w:t>
      </w:r>
      <w:r w:rsidR="00061BA5" w:rsidRPr="003F149C">
        <w:rPr>
          <w:rFonts w:ascii="Arial" w:hAnsi="Arial" w:cs="Arial"/>
          <w:sz w:val="24"/>
          <w:szCs w:val="24"/>
        </w:rPr>
        <w:t xml:space="preserve"> </w:t>
      </w:r>
    </w:p>
    <w:p w:rsidR="0023037C" w:rsidRPr="003F149C" w:rsidRDefault="0023037C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950E12" w:rsidRPr="00950E12" w:rsidRDefault="0085277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22</w:t>
      </w:r>
      <w:r w:rsidR="00950E12" w:rsidRPr="00950E12">
        <w:rPr>
          <w:rFonts w:ascii="Arial" w:hAnsi="Arial" w:cs="Arial"/>
          <w:b/>
          <w:sz w:val="24"/>
          <w:szCs w:val="24"/>
          <w:u w:val="single"/>
        </w:rPr>
        <w:t>.</w:t>
      </w:r>
      <w:r w:rsidR="00950E12" w:rsidRPr="003F149C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950E12" w:rsidRPr="003F149C">
        <w:rPr>
          <w:rFonts w:ascii="Arial" w:hAnsi="Arial" w:cs="Arial"/>
          <w:sz w:val="24"/>
          <w:szCs w:val="24"/>
        </w:rPr>
        <w:t>:</w:t>
      </w:r>
      <w:r w:rsidR="00950E12" w:rsidRPr="00950E12">
        <w:rPr>
          <w:rFonts w:ascii="Arial" w:hAnsi="Arial" w:cs="Arial"/>
          <w:sz w:val="24"/>
          <w:szCs w:val="24"/>
        </w:rPr>
        <w:t xml:space="preserve"> Уведомление от председателя на Районен съд гр. Петрич за безвъзмездно предоставяне на активи с отпаднала необходимост на Районен съд гр. Шумен и Районен съд гр. Разлог.</w:t>
      </w:r>
    </w:p>
    <w:p w:rsidR="00950E12" w:rsidRPr="003F149C" w:rsidRDefault="00950E12" w:rsidP="00C268B6">
      <w:pPr>
        <w:spacing w:line="240" w:lineRule="auto"/>
        <w:rPr>
          <w:rFonts w:ascii="Arial" w:hAnsi="Arial" w:cs="Arial"/>
          <w:sz w:val="24"/>
          <w:szCs w:val="24"/>
        </w:rPr>
      </w:pPr>
    </w:p>
    <w:p w:rsidR="00950E12" w:rsidRPr="003F149C" w:rsidRDefault="00950E12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950E12" w:rsidRPr="003F149C" w:rsidRDefault="00950E12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950E12" w:rsidRPr="003F149C" w:rsidRDefault="00950E12" w:rsidP="003F149C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950E12" w:rsidRPr="003F149C" w:rsidRDefault="00950E12" w:rsidP="003F149C">
      <w:pPr>
        <w:spacing w:line="240" w:lineRule="auto"/>
        <w:ind w:firstLine="993"/>
        <w:rPr>
          <w:rFonts w:ascii="Arial" w:hAnsi="Arial" w:cs="Arial"/>
          <w:sz w:val="24"/>
          <w:szCs w:val="24"/>
        </w:rPr>
      </w:pPr>
    </w:p>
    <w:p w:rsidR="00950E12" w:rsidRPr="003F149C" w:rsidRDefault="00950E12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lastRenderedPageBreak/>
        <w:t xml:space="preserve">ОДОБРЯВА, </w:t>
      </w:r>
      <w:r w:rsidRPr="003F149C">
        <w:rPr>
          <w:rFonts w:ascii="Arial" w:hAnsi="Arial" w:cs="Arial"/>
          <w:sz w:val="24"/>
          <w:szCs w:val="24"/>
        </w:rPr>
        <w:t>на основание чл. 390, ал. 2 от Закона за съдебната власт, безвъзмездното предоставяне на активи от Районен съд гр. Петрич, както следва:</w:t>
      </w:r>
    </w:p>
    <w:p w:rsidR="001C4823" w:rsidRPr="003F149C" w:rsidRDefault="001C4823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t xml:space="preserve">- два броя </w:t>
      </w:r>
      <w:r w:rsidRPr="003F149C">
        <w:rPr>
          <w:rFonts w:ascii="Arial" w:hAnsi="Arial" w:cs="Arial"/>
          <w:sz w:val="24"/>
          <w:szCs w:val="24"/>
          <w:lang w:val="en-US"/>
        </w:rPr>
        <w:t>UPS</w:t>
      </w:r>
      <w:r w:rsidRPr="003F149C">
        <w:rPr>
          <w:rFonts w:ascii="Arial" w:hAnsi="Arial" w:cs="Arial"/>
          <w:sz w:val="24"/>
          <w:szCs w:val="24"/>
        </w:rPr>
        <w:t xml:space="preserve"> устройства за нуждите на Районен съд гр. Шумен;</w:t>
      </w:r>
    </w:p>
    <w:p w:rsidR="001C4823" w:rsidRPr="003F149C" w:rsidRDefault="001C4823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F149C">
        <w:rPr>
          <w:rFonts w:ascii="Arial" w:hAnsi="Arial" w:cs="Arial"/>
          <w:sz w:val="24"/>
          <w:szCs w:val="24"/>
        </w:rPr>
        <w:t>металдетекторна</w:t>
      </w:r>
      <w:proofErr w:type="spellEnd"/>
      <w:r w:rsidRPr="003F149C">
        <w:rPr>
          <w:rFonts w:ascii="Arial" w:hAnsi="Arial" w:cs="Arial"/>
          <w:sz w:val="24"/>
          <w:szCs w:val="24"/>
        </w:rPr>
        <w:t xml:space="preserve"> рамка за нуждите на Районен съд гр. Разлог;</w:t>
      </w:r>
    </w:p>
    <w:p w:rsidR="001C4823" w:rsidRPr="003F149C" w:rsidRDefault="001C4823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t>- турникет за нуждите на Районен съд гр. Разлог.</w:t>
      </w:r>
    </w:p>
    <w:p w:rsidR="00950E12" w:rsidRPr="003F149C" w:rsidRDefault="00950E12" w:rsidP="003F149C">
      <w:pPr>
        <w:spacing w:line="240" w:lineRule="auto"/>
        <w:ind w:firstLine="993"/>
        <w:rPr>
          <w:rFonts w:ascii="Arial" w:hAnsi="Arial" w:cs="Arial"/>
          <w:b/>
          <w:sz w:val="24"/>
          <w:szCs w:val="24"/>
        </w:rPr>
      </w:pPr>
    </w:p>
    <w:p w:rsidR="00950E12" w:rsidRPr="003F149C" w:rsidRDefault="00950E12" w:rsidP="003F149C">
      <w:pPr>
        <w:spacing w:line="240" w:lineRule="auto"/>
        <w:ind w:firstLine="993"/>
        <w:rPr>
          <w:rFonts w:ascii="Arial" w:hAnsi="Arial" w:cs="Arial"/>
          <w:b/>
          <w:sz w:val="24"/>
          <w:szCs w:val="24"/>
        </w:rPr>
      </w:pPr>
    </w:p>
    <w:p w:rsidR="001C4823" w:rsidRPr="001C4823" w:rsidRDefault="0085277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23</w:t>
      </w:r>
      <w:r w:rsidR="001C4823" w:rsidRPr="001C4823">
        <w:rPr>
          <w:rFonts w:ascii="Arial" w:hAnsi="Arial" w:cs="Arial"/>
          <w:b/>
          <w:sz w:val="24"/>
          <w:szCs w:val="24"/>
          <w:u w:val="single"/>
        </w:rPr>
        <w:t>.</w:t>
      </w:r>
      <w:r w:rsidR="001C4823" w:rsidRPr="003F149C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1C4823" w:rsidRPr="003F149C">
        <w:rPr>
          <w:rFonts w:ascii="Arial" w:hAnsi="Arial" w:cs="Arial"/>
          <w:sz w:val="24"/>
          <w:szCs w:val="24"/>
        </w:rPr>
        <w:t>:</w:t>
      </w:r>
      <w:r w:rsidR="001C4823" w:rsidRPr="001C4823">
        <w:rPr>
          <w:rFonts w:ascii="Arial" w:hAnsi="Arial" w:cs="Arial"/>
          <w:sz w:val="24"/>
          <w:szCs w:val="24"/>
        </w:rPr>
        <w:t xml:space="preserve"> Възлагане на обществена поръчка с предмет „Проектиране и изпълнение на строителни работи по отоплителна система и достъпна среда на сградата на Окръжен съд гр. Пазарджик“.</w:t>
      </w:r>
    </w:p>
    <w:p w:rsidR="00D22D61" w:rsidRPr="003F149C" w:rsidRDefault="001C4823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1C4823">
        <w:rPr>
          <w:rFonts w:ascii="Arial" w:hAnsi="Arial" w:cs="Arial"/>
          <w:bCs/>
          <w:i/>
          <w:sz w:val="24"/>
          <w:szCs w:val="24"/>
        </w:rPr>
        <w:t>Извлечение от протокол № 43/16.08.2017 г. от заседание на</w:t>
      </w:r>
      <w:r w:rsidRPr="001C4823">
        <w:rPr>
          <w:rFonts w:ascii="Arial" w:hAnsi="Arial" w:cs="Arial"/>
          <w:bCs/>
          <w:sz w:val="24"/>
          <w:szCs w:val="24"/>
        </w:rPr>
        <w:t xml:space="preserve"> КУС.</w:t>
      </w:r>
    </w:p>
    <w:p w:rsidR="00D22D61" w:rsidRPr="003F149C" w:rsidRDefault="00D22D61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23037C" w:rsidRPr="003F149C" w:rsidRDefault="0023037C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23037C" w:rsidRPr="003F149C" w:rsidRDefault="0023037C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23037C" w:rsidRPr="003F149C" w:rsidRDefault="0023037C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23037C" w:rsidRPr="003F149C" w:rsidRDefault="0023037C" w:rsidP="003F149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23037C" w:rsidRPr="003F149C" w:rsidRDefault="0023037C" w:rsidP="003F149C">
      <w:pPr>
        <w:pStyle w:val="ListParagraph"/>
        <w:numPr>
          <w:ilvl w:val="0"/>
          <w:numId w:val="19"/>
        </w:numPr>
        <w:tabs>
          <w:tab w:val="left" w:pos="1276"/>
        </w:tabs>
        <w:spacing w:line="240" w:lineRule="auto"/>
        <w:ind w:left="0" w:firstLine="93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>ОДОБРЯВА</w:t>
      </w:r>
      <w:r w:rsidRPr="003F149C">
        <w:rPr>
          <w:rFonts w:ascii="Arial" w:hAnsi="Arial" w:cs="Arial"/>
          <w:sz w:val="24"/>
          <w:szCs w:val="24"/>
        </w:rPr>
        <w:t xml:space="preserve"> възлагането на обществена поръчка с предмет „Проектиране и изпълнение на строителни работи по отоплителна система и достъпна среда на сградата на Окръжен съд гр. Пазарджик“ на стойност </w:t>
      </w:r>
      <w:r w:rsidR="00386C88">
        <w:rPr>
          <w:rFonts w:ascii="Arial" w:hAnsi="Arial" w:cs="Arial"/>
          <w:sz w:val="24"/>
          <w:szCs w:val="24"/>
        </w:rPr>
        <w:t>….</w:t>
      </w:r>
      <w:r w:rsidRPr="003F149C">
        <w:rPr>
          <w:rFonts w:ascii="Arial" w:hAnsi="Arial" w:cs="Arial"/>
          <w:sz w:val="24"/>
          <w:szCs w:val="24"/>
        </w:rPr>
        <w:t>. с вкл. ДДС, чрез събира</w:t>
      </w:r>
      <w:r w:rsidR="001C4823" w:rsidRPr="003F149C">
        <w:rPr>
          <w:rFonts w:ascii="Arial" w:hAnsi="Arial" w:cs="Arial"/>
          <w:sz w:val="24"/>
          <w:szCs w:val="24"/>
        </w:rPr>
        <w:t xml:space="preserve">не на оферти с обява по реда на чл. </w:t>
      </w:r>
      <w:r w:rsidRPr="003F149C">
        <w:rPr>
          <w:rFonts w:ascii="Arial" w:hAnsi="Arial" w:cs="Arial"/>
          <w:sz w:val="24"/>
          <w:szCs w:val="24"/>
        </w:rPr>
        <w:t>187 от Закона за обществените поръчки.</w:t>
      </w:r>
    </w:p>
    <w:p w:rsidR="00B1188E" w:rsidRPr="003F149C" w:rsidRDefault="0023037C" w:rsidP="003F149C">
      <w:pPr>
        <w:pStyle w:val="ListParagraph"/>
        <w:numPr>
          <w:ilvl w:val="0"/>
          <w:numId w:val="19"/>
        </w:numPr>
        <w:tabs>
          <w:tab w:val="left" w:pos="1276"/>
        </w:tabs>
        <w:spacing w:line="240" w:lineRule="auto"/>
        <w:ind w:left="0" w:firstLine="930"/>
        <w:rPr>
          <w:rFonts w:ascii="Arial" w:hAnsi="Arial" w:cs="Arial"/>
          <w:b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 xml:space="preserve">УПЪЛНОМОЩАВА </w:t>
      </w:r>
      <w:r w:rsidRPr="003F149C">
        <w:rPr>
          <w:rFonts w:ascii="Arial" w:hAnsi="Arial" w:cs="Arial"/>
          <w:sz w:val="24"/>
          <w:szCs w:val="24"/>
        </w:rPr>
        <w:t>представляващия Висшия съдебен съвет да о</w:t>
      </w:r>
      <w:r w:rsidR="00401ADE" w:rsidRPr="003F149C">
        <w:rPr>
          <w:rFonts w:ascii="Arial" w:hAnsi="Arial" w:cs="Arial"/>
          <w:sz w:val="24"/>
          <w:szCs w:val="24"/>
        </w:rPr>
        <w:t>рганизира и проведе обществена</w:t>
      </w:r>
      <w:r w:rsidRPr="003F149C">
        <w:rPr>
          <w:rFonts w:ascii="Arial" w:hAnsi="Arial" w:cs="Arial"/>
          <w:sz w:val="24"/>
          <w:szCs w:val="24"/>
        </w:rPr>
        <w:t xml:space="preserve"> поръчка</w:t>
      </w:r>
      <w:r w:rsidR="001C4823" w:rsidRPr="003F149C">
        <w:rPr>
          <w:rFonts w:ascii="Arial" w:hAnsi="Arial" w:cs="Arial"/>
          <w:sz w:val="24"/>
          <w:szCs w:val="24"/>
        </w:rPr>
        <w:t xml:space="preserve"> с предмета по </w:t>
      </w:r>
      <w:r w:rsidRPr="003F149C">
        <w:rPr>
          <w:rFonts w:ascii="Arial" w:hAnsi="Arial" w:cs="Arial"/>
          <w:sz w:val="24"/>
          <w:szCs w:val="24"/>
        </w:rPr>
        <w:t>т. 1, както и да сключи договор с определения изпълнител или да прекрати процедурата.</w:t>
      </w:r>
      <w:r w:rsidRPr="003F149C">
        <w:rPr>
          <w:rFonts w:ascii="Arial" w:hAnsi="Arial" w:cs="Arial"/>
          <w:b/>
          <w:sz w:val="24"/>
          <w:szCs w:val="24"/>
        </w:rPr>
        <w:t xml:space="preserve"> </w:t>
      </w:r>
    </w:p>
    <w:p w:rsidR="00095B60" w:rsidRPr="003F149C" w:rsidRDefault="00095B60" w:rsidP="003F149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02D34" w:rsidRPr="003F149C" w:rsidRDefault="00C02D34" w:rsidP="003F149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02D34" w:rsidRPr="00C02D34" w:rsidRDefault="00852774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24</w:t>
      </w:r>
      <w:r w:rsidR="00C02D34" w:rsidRPr="00C02D34">
        <w:rPr>
          <w:rFonts w:ascii="Arial" w:hAnsi="Arial" w:cs="Arial"/>
          <w:b/>
          <w:sz w:val="24"/>
          <w:szCs w:val="24"/>
          <w:u w:val="single"/>
        </w:rPr>
        <w:t>.</w:t>
      </w:r>
      <w:r w:rsidR="00C02D34" w:rsidRPr="003F149C">
        <w:rPr>
          <w:rFonts w:ascii="Arial" w:hAnsi="Arial" w:cs="Arial"/>
          <w:b/>
          <w:sz w:val="24"/>
          <w:szCs w:val="24"/>
          <w:u w:val="single"/>
        </w:rPr>
        <w:t xml:space="preserve"> ОТНОСНО</w:t>
      </w:r>
      <w:r w:rsidR="00C02D34" w:rsidRPr="003F149C">
        <w:rPr>
          <w:rFonts w:ascii="Arial" w:hAnsi="Arial" w:cs="Arial"/>
          <w:sz w:val="24"/>
          <w:szCs w:val="24"/>
        </w:rPr>
        <w:t>:</w:t>
      </w:r>
      <w:r w:rsidR="00C02D34" w:rsidRPr="00C02D34">
        <w:rPr>
          <w:rFonts w:ascii="Arial" w:hAnsi="Arial" w:cs="Arial"/>
          <w:sz w:val="24"/>
          <w:szCs w:val="24"/>
        </w:rPr>
        <w:t xml:space="preserve"> План-сметка за разходите за провеждане на изнесено заседание на Съвета за координиране действията на органите на съдебната власт по участие в международни проекти и програми, което ще се проведе в периода 3 – 5 септември 2017 г. в гр. Хисаря.</w:t>
      </w:r>
    </w:p>
    <w:p w:rsidR="00D629DA" w:rsidRPr="003F149C" w:rsidRDefault="00D629DA" w:rsidP="003F149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D629DA" w:rsidRPr="003F149C" w:rsidRDefault="00D629DA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D629DA" w:rsidRPr="003F149C" w:rsidRDefault="00D629DA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626D9C" w:rsidRPr="003F149C" w:rsidRDefault="00626D9C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D629DA" w:rsidRPr="003F149C" w:rsidRDefault="00FD279C" w:rsidP="003F14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bCs/>
          <w:sz w:val="24"/>
          <w:szCs w:val="24"/>
        </w:rPr>
      </w:pPr>
      <w:r w:rsidRPr="003F149C">
        <w:rPr>
          <w:rFonts w:ascii="Arial" w:hAnsi="Arial" w:cs="Arial"/>
          <w:b/>
          <w:sz w:val="24"/>
          <w:szCs w:val="24"/>
        </w:rPr>
        <w:t xml:space="preserve">ОДОБРЯВА </w:t>
      </w:r>
      <w:r w:rsidR="00C02D34" w:rsidRPr="003F149C">
        <w:rPr>
          <w:rFonts w:ascii="Arial" w:hAnsi="Arial" w:cs="Arial"/>
          <w:sz w:val="24"/>
          <w:szCs w:val="24"/>
        </w:rPr>
        <w:t>п</w:t>
      </w:r>
      <w:r w:rsidRPr="003F149C">
        <w:rPr>
          <w:rFonts w:ascii="Arial" w:hAnsi="Arial" w:cs="Arial"/>
          <w:sz w:val="24"/>
          <w:szCs w:val="24"/>
        </w:rPr>
        <w:t xml:space="preserve">лан-сметка за разходите </w:t>
      </w:r>
      <w:r w:rsidR="00D629DA" w:rsidRPr="003F149C">
        <w:rPr>
          <w:rFonts w:ascii="Arial" w:hAnsi="Arial" w:cs="Arial"/>
          <w:sz w:val="24"/>
          <w:szCs w:val="24"/>
        </w:rPr>
        <w:t xml:space="preserve">за провеждане на изнесено заседание на Съвета за координиране действията на органите на съдебната власт по участие в международни проекти и програми, което ще се </w:t>
      </w:r>
      <w:r w:rsidR="00C02D34" w:rsidRPr="003F149C">
        <w:rPr>
          <w:rFonts w:ascii="Arial" w:hAnsi="Arial" w:cs="Arial"/>
          <w:sz w:val="24"/>
          <w:szCs w:val="24"/>
        </w:rPr>
        <w:t>проведе</w:t>
      </w:r>
      <w:r w:rsidR="00D629DA" w:rsidRPr="003F149C">
        <w:rPr>
          <w:rFonts w:ascii="Arial" w:hAnsi="Arial" w:cs="Arial"/>
          <w:sz w:val="24"/>
          <w:szCs w:val="24"/>
        </w:rPr>
        <w:t xml:space="preserve"> в периода 3 – 5 септември 2017 г. в </w:t>
      </w:r>
      <w:r w:rsidR="00C02D34" w:rsidRPr="003F149C">
        <w:rPr>
          <w:rFonts w:ascii="Arial" w:hAnsi="Arial" w:cs="Arial"/>
          <w:sz w:val="24"/>
          <w:szCs w:val="24"/>
        </w:rPr>
        <w:t xml:space="preserve">хотел „Хисар“ - </w:t>
      </w:r>
      <w:r w:rsidR="00D629DA" w:rsidRPr="003F149C">
        <w:rPr>
          <w:rFonts w:ascii="Arial" w:hAnsi="Arial" w:cs="Arial"/>
          <w:sz w:val="24"/>
          <w:szCs w:val="24"/>
        </w:rPr>
        <w:t>гр. Хисаря.</w:t>
      </w:r>
    </w:p>
    <w:p w:rsidR="00FD279C" w:rsidRPr="003F149C" w:rsidRDefault="00FD279C" w:rsidP="003F14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960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УПЪЛНОМОЩАВА</w:t>
      </w:r>
      <w:r w:rsidRPr="003F149C">
        <w:rPr>
          <w:rFonts w:ascii="Arial" w:hAnsi="Arial" w:cs="Arial"/>
          <w:sz w:val="24"/>
          <w:szCs w:val="24"/>
        </w:rPr>
        <w:t xml:space="preserve"> председателя на Комисия „Бюджет и финанси” да подпише одобрената по т. 1 план-сметка.</w:t>
      </w:r>
    </w:p>
    <w:p w:rsidR="00C02D34" w:rsidRPr="003F149C" w:rsidRDefault="00C02D34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7156B0" w:rsidRPr="003F149C" w:rsidRDefault="007156B0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7156B0" w:rsidRPr="007156B0" w:rsidRDefault="007156B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995E87">
        <w:rPr>
          <w:rFonts w:ascii="Arial" w:hAnsi="Arial" w:cs="Arial"/>
          <w:b/>
          <w:sz w:val="24"/>
          <w:szCs w:val="24"/>
          <w:u w:val="single"/>
        </w:rPr>
        <w:t>2</w:t>
      </w:r>
      <w:r w:rsidR="00852774" w:rsidRPr="00995E87">
        <w:rPr>
          <w:rFonts w:ascii="Arial" w:hAnsi="Arial" w:cs="Arial"/>
          <w:b/>
          <w:sz w:val="24"/>
          <w:szCs w:val="24"/>
          <w:u w:val="single"/>
        </w:rPr>
        <w:t>5</w:t>
      </w:r>
      <w:r w:rsidRPr="00995E87">
        <w:rPr>
          <w:rFonts w:ascii="Arial" w:hAnsi="Arial" w:cs="Arial"/>
          <w:b/>
          <w:sz w:val="24"/>
          <w:szCs w:val="24"/>
          <w:u w:val="single"/>
        </w:rPr>
        <w:t>. ОТНОСНО</w:t>
      </w:r>
      <w:r w:rsidRPr="003F149C">
        <w:rPr>
          <w:rFonts w:ascii="Arial" w:hAnsi="Arial" w:cs="Arial"/>
          <w:sz w:val="24"/>
          <w:szCs w:val="24"/>
        </w:rPr>
        <w:t>:</w:t>
      </w:r>
      <w:r w:rsidRPr="007156B0">
        <w:rPr>
          <w:rFonts w:ascii="Arial" w:hAnsi="Arial" w:cs="Arial"/>
          <w:sz w:val="24"/>
          <w:szCs w:val="24"/>
        </w:rPr>
        <w:t xml:space="preserve"> Доклад от Групата държави срещу корупцията </w:t>
      </w:r>
      <w:r w:rsidRPr="007156B0">
        <w:rPr>
          <w:rFonts w:ascii="Arial" w:hAnsi="Arial" w:cs="Arial"/>
          <w:sz w:val="24"/>
          <w:szCs w:val="24"/>
          <w:lang w:val="en-US"/>
        </w:rPr>
        <w:t>(GRECO)</w:t>
      </w:r>
      <w:r w:rsidRPr="007156B0">
        <w:rPr>
          <w:rFonts w:ascii="Arial" w:hAnsi="Arial" w:cs="Arial"/>
          <w:sz w:val="24"/>
          <w:szCs w:val="24"/>
        </w:rPr>
        <w:t xml:space="preserve"> за изпълнение на препоръките към България от Четвъртия кръг на оценка </w:t>
      </w:r>
      <w:r w:rsidRPr="007156B0">
        <w:rPr>
          <w:rFonts w:ascii="Arial" w:hAnsi="Arial" w:cs="Arial"/>
          <w:sz w:val="24"/>
          <w:szCs w:val="24"/>
          <w:lang w:val="en-US"/>
        </w:rPr>
        <w:t>(</w:t>
      </w:r>
      <w:r w:rsidRPr="007156B0">
        <w:rPr>
          <w:rFonts w:ascii="Arial" w:hAnsi="Arial" w:cs="Arial"/>
          <w:sz w:val="24"/>
          <w:szCs w:val="24"/>
        </w:rPr>
        <w:t>превенция на корупцията по отношение на народните представители, съдиите и прокурорите</w:t>
      </w:r>
      <w:r w:rsidRPr="007156B0">
        <w:rPr>
          <w:rFonts w:ascii="Arial" w:hAnsi="Arial" w:cs="Arial"/>
          <w:sz w:val="24"/>
          <w:szCs w:val="24"/>
          <w:lang w:val="en-US"/>
        </w:rPr>
        <w:t>)</w:t>
      </w:r>
      <w:r w:rsidRPr="007156B0">
        <w:rPr>
          <w:rFonts w:ascii="Arial" w:hAnsi="Arial" w:cs="Arial"/>
          <w:sz w:val="24"/>
          <w:szCs w:val="24"/>
        </w:rPr>
        <w:t>, предоставен от Министерство на правосъдието.</w:t>
      </w:r>
    </w:p>
    <w:p w:rsidR="007156B0" w:rsidRPr="007156B0" w:rsidRDefault="007156B0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Cs/>
          <w:sz w:val="24"/>
          <w:szCs w:val="24"/>
        </w:rPr>
      </w:pPr>
      <w:r w:rsidRPr="007156B0">
        <w:rPr>
          <w:rFonts w:ascii="Arial" w:hAnsi="Arial" w:cs="Arial"/>
          <w:bCs/>
          <w:i/>
          <w:sz w:val="24"/>
          <w:szCs w:val="24"/>
        </w:rPr>
        <w:t>Извлечение от протокол № 26/31.07.2017 г. от заседание на</w:t>
      </w:r>
      <w:r w:rsidRPr="007156B0">
        <w:rPr>
          <w:rFonts w:ascii="Arial" w:hAnsi="Arial" w:cs="Arial"/>
          <w:bCs/>
          <w:sz w:val="24"/>
          <w:szCs w:val="24"/>
        </w:rPr>
        <w:t xml:space="preserve"> КПИВ.</w:t>
      </w:r>
    </w:p>
    <w:p w:rsidR="00FA2366" w:rsidRPr="003F149C" w:rsidRDefault="00FA2366" w:rsidP="003F149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A2366" w:rsidRPr="003F149C" w:rsidRDefault="00FA2366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FA2366" w:rsidRPr="003F149C" w:rsidRDefault="00FA2366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FA2366" w:rsidRPr="003F149C" w:rsidRDefault="00FA2366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95E87" w:rsidRPr="00995E87" w:rsidRDefault="00995E87" w:rsidP="00EE26C2">
      <w:pPr>
        <w:autoSpaceDE w:val="0"/>
        <w:autoSpaceDN w:val="0"/>
        <w:adjustRightInd w:val="0"/>
        <w:spacing w:line="240" w:lineRule="auto"/>
        <w:ind w:firstLine="938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5E87">
        <w:rPr>
          <w:rFonts w:ascii="Arial" w:eastAsiaTheme="minorHAnsi" w:hAnsi="Arial" w:cs="Arial"/>
          <w:bCs/>
          <w:sz w:val="24"/>
          <w:szCs w:val="24"/>
          <w:lang w:eastAsia="en-US"/>
        </w:rPr>
        <w:t>Комисия „Бюджет и финанси“ се е произнесла с решение по протокол № 48/07.12.2016 г., т. 50.</w:t>
      </w:r>
    </w:p>
    <w:p w:rsidR="00C268B6" w:rsidRPr="003F149C" w:rsidRDefault="00C268B6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B041E5" w:rsidRPr="003F149C" w:rsidRDefault="006E00DB" w:rsidP="003F149C">
      <w:pPr>
        <w:spacing w:line="240" w:lineRule="auto"/>
        <w:rPr>
          <w:rFonts w:ascii="Arial" w:hAnsi="Arial" w:cs="Arial"/>
          <w:sz w:val="24"/>
          <w:szCs w:val="24"/>
        </w:rPr>
      </w:pPr>
      <w:r w:rsidRPr="003F149C">
        <w:rPr>
          <w:rFonts w:ascii="Arial" w:hAnsi="Arial" w:cs="Arial"/>
          <w:sz w:val="24"/>
          <w:szCs w:val="24"/>
        </w:rPr>
        <w:lastRenderedPageBreak/>
        <w:tab/>
      </w:r>
      <w:r w:rsidRPr="003F149C">
        <w:rPr>
          <w:rFonts w:ascii="Arial" w:hAnsi="Arial" w:cs="Arial"/>
          <w:b/>
          <w:sz w:val="24"/>
          <w:szCs w:val="24"/>
        </w:rPr>
        <w:t xml:space="preserve">    </w:t>
      </w:r>
    </w:p>
    <w:p w:rsidR="00677386" w:rsidRPr="003F149C" w:rsidRDefault="003F149C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995E87">
        <w:rPr>
          <w:rFonts w:ascii="Arial" w:hAnsi="Arial" w:cs="Arial"/>
          <w:b/>
          <w:sz w:val="24"/>
          <w:szCs w:val="24"/>
          <w:u w:val="single"/>
        </w:rPr>
        <w:t>2</w:t>
      </w:r>
      <w:r w:rsidR="00852774" w:rsidRPr="00995E87">
        <w:rPr>
          <w:rFonts w:ascii="Arial" w:hAnsi="Arial" w:cs="Arial"/>
          <w:b/>
          <w:sz w:val="24"/>
          <w:szCs w:val="24"/>
          <w:u w:val="single"/>
        </w:rPr>
        <w:t>6</w:t>
      </w:r>
      <w:r w:rsidRPr="00995E87">
        <w:rPr>
          <w:rFonts w:ascii="Arial" w:hAnsi="Arial" w:cs="Arial"/>
          <w:b/>
          <w:sz w:val="24"/>
          <w:szCs w:val="24"/>
          <w:u w:val="single"/>
        </w:rPr>
        <w:t>. ОТНОСНО</w:t>
      </w:r>
      <w:r w:rsidRPr="003F149C">
        <w:rPr>
          <w:rFonts w:ascii="Arial" w:hAnsi="Arial" w:cs="Arial"/>
          <w:sz w:val="24"/>
          <w:szCs w:val="24"/>
        </w:rPr>
        <w:t xml:space="preserve">: Писмо от Министерство на правосъдието с искане за определяне на представители за участие в срещи с представители на Европейската комисия /ЕК/ в рамките на експертна мисия в България по Механизма за сътрудничество и оценка /МСО/ в периода 26 – 28 септември 2017 г., и искане за предоставяне на информация за изпълнението на препоръките от доклада на ЕК от м. януари 2017 г. по МСО, </w:t>
      </w:r>
      <w:r w:rsidRPr="003F149C">
        <w:rPr>
          <w:rFonts w:ascii="Arial" w:hAnsi="Arial" w:cs="Arial"/>
          <w:i/>
          <w:sz w:val="24"/>
          <w:szCs w:val="24"/>
        </w:rPr>
        <w:t>изпратено от КПИВ</w:t>
      </w:r>
      <w:r w:rsidRPr="003F149C">
        <w:rPr>
          <w:rFonts w:ascii="Arial" w:hAnsi="Arial" w:cs="Arial"/>
          <w:sz w:val="24"/>
          <w:szCs w:val="24"/>
        </w:rPr>
        <w:t>.</w:t>
      </w:r>
    </w:p>
    <w:p w:rsidR="00677386" w:rsidRPr="003F149C" w:rsidRDefault="00677386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</w:p>
    <w:p w:rsidR="00677386" w:rsidRPr="003F149C" w:rsidRDefault="00677386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677386" w:rsidRPr="00754CCD" w:rsidRDefault="00677386" w:rsidP="00754CC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B041E5" w:rsidRPr="003F149C" w:rsidRDefault="00B041E5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995E87" w:rsidRPr="00995E87" w:rsidRDefault="00995E87" w:rsidP="00995E87">
      <w:pPr>
        <w:autoSpaceDE w:val="0"/>
        <w:autoSpaceDN w:val="0"/>
        <w:adjustRightInd w:val="0"/>
        <w:spacing w:line="240" w:lineRule="auto"/>
        <w:ind w:firstLine="938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5E8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Приема за сведение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3F149C">
        <w:rPr>
          <w:rFonts w:ascii="Arial" w:hAnsi="Arial" w:cs="Arial"/>
          <w:sz w:val="24"/>
          <w:szCs w:val="24"/>
        </w:rPr>
        <w:t>исмо</w:t>
      </w:r>
      <w:r>
        <w:rPr>
          <w:rFonts w:ascii="Arial" w:hAnsi="Arial" w:cs="Arial"/>
          <w:sz w:val="24"/>
          <w:szCs w:val="24"/>
        </w:rPr>
        <w:t>то</w:t>
      </w:r>
      <w:r w:rsidRPr="003F149C">
        <w:rPr>
          <w:rFonts w:ascii="Arial" w:hAnsi="Arial" w:cs="Arial"/>
          <w:sz w:val="24"/>
          <w:szCs w:val="24"/>
        </w:rPr>
        <w:t xml:space="preserve"> от Министерство на правосъдието с искане за определяне на представители за участие в срещи с представители на Европейската комисия /ЕК/ в рамките на експертна мисия в България по Механизма за сътрудничество и оценка /МСО/ в периода 26 – 28 септември 2017 г., и искане за предоставяне на информация за изпълнението на препоръките от доклада на ЕК от м. януари 2017 г. по МСО</w:t>
      </w:r>
      <w:r>
        <w:rPr>
          <w:rFonts w:ascii="Arial" w:hAnsi="Arial" w:cs="Arial"/>
          <w:sz w:val="24"/>
          <w:szCs w:val="24"/>
        </w:rPr>
        <w:t>.</w:t>
      </w:r>
    </w:p>
    <w:p w:rsidR="00095B60" w:rsidRPr="003F149C" w:rsidRDefault="00095B60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B041E5" w:rsidRPr="003F149C" w:rsidRDefault="00B041E5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3F149C" w:rsidRPr="003F149C" w:rsidRDefault="003F149C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995E8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852774" w:rsidRPr="00995E87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995E87">
        <w:rPr>
          <w:rFonts w:ascii="Arial" w:hAnsi="Arial" w:cs="Arial"/>
          <w:b/>
          <w:bCs/>
          <w:sz w:val="24"/>
          <w:szCs w:val="24"/>
          <w:u w:val="single"/>
        </w:rPr>
        <w:t>. ОТНОСНО</w:t>
      </w:r>
      <w:r w:rsidRPr="003F149C">
        <w:rPr>
          <w:rFonts w:ascii="Arial" w:hAnsi="Arial" w:cs="Arial"/>
          <w:bCs/>
          <w:sz w:val="24"/>
          <w:szCs w:val="24"/>
        </w:rPr>
        <w:t xml:space="preserve">: Запитване от </w:t>
      </w:r>
      <w:r w:rsidR="00886F55">
        <w:rPr>
          <w:rFonts w:ascii="Arial" w:hAnsi="Arial" w:cs="Arial"/>
          <w:sz w:val="24"/>
          <w:szCs w:val="24"/>
        </w:rPr>
        <w:t>….</w:t>
      </w:r>
      <w:r w:rsidRPr="003F149C">
        <w:rPr>
          <w:rFonts w:ascii="Arial" w:hAnsi="Arial" w:cs="Arial"/>
          <w:sz w:val="24"/>
          <w:szCs w:val="24"/>
        </w:rPr>
        <w:t xml:space="preserve"> – прокурор в Районна прокуратура гр. Бургас относно възстановяване на сума за облекло поради ползване на непрекъснат платен отпуск за временна нетрудоспособност по реда на чл. 162 от КТ.</w:t>
      </w:r>
    </w:p>
    <w:p w:rsidR="003F149C" w:rsidRPr="003F149C" w:rsidRDefault="003F149C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3F149C" w:rsidRPr="003F149C" w:rsidRDefault="003F149C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3F149C" w:rsidRPr="003F149C" w:rsidRDefault="003F149C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3F149C" w:rsidRPr="003F149C" w:rsidRDefault="003F149C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F149C" w:rsidRPr="003F149C" w:rsidRDefault="003F149C" w:rsidP="003F149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3F149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Поставеният въпрос</w:t>
      </w:r>
      <w:r w:rsidRPr="003F149C">
        <w:rPr>
          <w:rFonts w:ascii="Arial" w:eastAsiaTheme="minorHAnsi" w:hAnsi="Arial" w:cs="Arial"/>
          <w:sz w:val="24"/>
          <w:szCs w:val="24"/>
          <w:lang w:eastAsia="en-US"/>
        </w:rPr>
        <w:t xml:space="preserve"> е от компетентността на административния ръководител на Районна прокуратура гр. Бургас.</w:t>
      </w:r>
    </w:p>
    <w:p w:rsidR="003F149C" w:rsidRDefault="003F149C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</w:p>
    <w:p w:rsidR="005E6EED" w:rsidRDefault="005E6EED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</w:p>
    <w:p w:rsidR="005E6EED" w:rsidRPr="005E6EED" w:rsidRDefault="00852774" w:rsidP="005E6EE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995E87">
        <w:rPr>
          <w:rFonts w:ascii="Arial" w:hAnsi="Arial" w:cs="Arial"/>
          <w:b/>
          <w:sz w:val="24"/>
          <w:szCs w:val="24"/>
          <w:u w:val="single"/>
        </w:rPr>
        <w:t>28</w:t>
      </w:r>
      <w:r w:rsidR="005E6EED" w:rsidRPr="00995E87">
        <w:rPr>
          <w:rFonts w:ascii="Arial" w:hAnsi="Arial" w:cs="Arial"/>
          <w:b/>
          <w:sz w:val="24"/>
          <w:szCs w:val="24"/>
          <w:u w:val="single"/>
        </w:rPr>
        <w:t>. ОТНОСНО</w:t>
      </w:r>
      <w:r w:rsidR="005E6EED" w:rsidRPr="005E6EED">
        <w:rPr>
          <w:rFonts w:ascii="Arial" w:hAnsi="Arial" w:cs="Arial"/>
          <w:sz w:val="24"/>
          <w:szCs w:val="24"/>
        </w:rPr>
        <w:t xml:space="preserve">: Писмо от </w:t>
      </w:r>
      <w:r w:rsidR="00886F55">
        <w:rPr>
          <w:rFonts w:ascii="Arial" w:hAnsi="Arial" w:cs="Arial"/>
          <w:sz w:val="24"/>
          <w:szCs w:val="24"/>
        </w:rPr>
        <w:t>…..</w:t>
      </w:r>
      <w:r w:rsidR="005E6EED" w:rsidRPr="005E6EED">
        <w:rPr>
          <w:rFonts w:ascii="Arial" w:hAnsi="Arial" w:cs="Arial"/>
          <w:sz w:val="24"/>
          <w:szCs w:val="24"/>
        </w:rPr>
        <w:t xml:space="preserve"> с вх. № 96-00-446/17.08.2017 г.</w:t>
      </w:r>
    </w:p>
    <w:p w:rsidR="005E6EED" w:rsidRPr="005E6EED" w:rsidRDefault="005E6EED" w:rsidP="005E6EED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5E6EED" w:rsidRPr="005E6EED" w:rsidRDefault="005E6EED" w:rsidP="005E6EE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5E6EED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5E6EED" w:rsidRPr="005E6EED" w:rsidRDefault="005E6EED" w:rsidP="005E6EED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5E6EED">
        <w:rPr>
          <w:rFonts w:ascii="Arial" w:hAnsi="Arial" w:cs="Arial"/>
          <w:b/>
          <w:bCs/>
          <w:sz w:val="24"/>
          <w:szCs w:val="24"/>
        </w:rPr>
        <w:t>Р Е Ш И :</w:t>
      </w:r>
    </w:p>
    <w:p w:rsidR="005E6EED" w:rsidRPr="005E6EED" w:rsidRDefault="005E6EED" w:rsidP="003F149C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</w:p>
    <w:p w:rsidR="005E6EED" w:rsidRPr="005E6EED" w:rsidRDefault="005E6EED" w:rsidP="005E6EED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5E6EE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ПРЕПРАЩА</w:t>
      </w:r>
      <w:r w:rsidRPr="005E6EED">
        <w:rPr>
          <w:rFonts w:ascii="Arial" w:eastAsiaTheme="minorHAnsi" w:hAnsi="Arial" w:cs="Arial"/>
          <w:sz w:val="24"/>
          <w:szCs w:val="24"/>
          <w:lang w:eastAsia="en-US"/>
        </w:rPr>
        <w:t xml:space="preserve"> писмото </w:t>
      </w:r>
      <w:r w:rsidR="007D26F4">
        <w:rPr>
          <w:rFonts w:ascii="Arial" w:eastAsiaTheme="minorHAnsi" w:hAnsi="Arial" w:cs="Arial"/>
          <w:sz w:val="24"/>
          <w:szCs w:val="24"/>
          <w:lang w:eastAsia="en-US"/>
        </w:rPr>
        <w:t>от</w:t>
      </w:r>
      <w:r w:rsidRPr="005E6EE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86F55">
        <w:rPr>
          <w:rFonts w:ascii="Arial" w:eastAsiaTheme="minorHAnsi" w:hAnsi="Arial" w:cs="Arial"/>
          <w:sz w:val="24"/>
          <w:szCs w:val="24"/>
          <w:lang w:eastAsia="en-US"/>
        </w:rPr>
        <w:t>….</w:t>
      </w:r>
      <w:r w:rsidRPr="005E6EED">
        <w:rPr>
          <w:rFonts w:ascii="Arial" w:eastAsiaTheme="minorHAnsi" w:hAnsi="Arial" w:cs="Arial"/>
          <w:sz w:val="24"/>
          <w:szCs w:val="24"/>
          <w:lang w:eastAsia="en-US"/>
        </w:rPr>
        <w:t xml:space="preserve"> на председателя на Софийски градски съд, </w:t>
      </w:r>
      <w:r w:rsidRPr="005E6EE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 компетентност</w:t>
      </w:r>
      <w:r w:rsidRPr="005E6EE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349F" w:rsidRPr="00DB1529" w:rsidRDefault="000C349F" w:rsidP="00DB152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D49EB" w:rsidRDefault="006D49EB" w:rsidP="006D49EB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D49EB">
        <w:rPr>
          <w:rFonts w:ascii="Arial" w:hAnsi="Arial" w:cs="Arial"/>
          <w:b/>
          <w:bCs/>
          <w:sz w:val="24"/>
          <w:szCs w:val="24"/>
          <w:u w:val="single"/>
        </w:rPr>
        <w:t>ДОПЪЛНИТЕЛНИ ТОЧКИ:</w:t>
      </w:r>
    </w:p>
    <w:p w:rsidR="000C349F" w:rsidRPr="00DB1529" w:rsidRDefault="000C349F" w:rsidP="00DB152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D49EB" w:rsidRDefault="00B355F0" w:rsidP="00EF6F9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547FA4">
        <w:rPr>
          <w:rFonts w:ascii="Arial" w:hAnsi="Arial" w:cs="Arial"/>
          <w:b/>
          <w:sz w:val="24"/>
          <w:szCs w:val="24"/>
          <w:u w:val="single"/>
        </w:rPr>
        <w:t>3</w:t>
      </w:r>
      <w:r w:rsidRPr="00547FA4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 w:rsidR="006D49EB" w:rsidRPr="00547FA4">
        <w:rPr>
          <w:rFonts w:ascii="Arial" w:hAnsi="Arial" w:cs="Arial"/>
          <w:b/>
          <w:sz w:val="24"/>
          <w:szCs w:val="24"/>
          <w:u w:val="single"/>
        </w:rPr>
        <w:t>. ОТНОСНО</w:t>
      </w:r>
      <w:r w:rsidR="006D49EB" w:rsidRPr="00547FA4">
        <w:rPr>
          <w:rFonts w:ascii="Arial" w:hAnsi="Arial" w:cs="Arial"/>
          <w:sz w:val="24"/>
          <w:szCs w:val="24"/>
        </w:rPr>
        <w:t>:</w:t>
      </w:r>
      <w:r w:rsidR="00EF6F9A" w:rsidRPr="00547FA4">
        <w:rPr>
          <w:rFonts w:ascii="Arial" w:hAnsi="Arial" w:cs="Arial"/>
          <w:sz w:val="24"/>
          <w:szCs w:val="24"/>
        </w:rPr>
        <w:t xml:space="preserve"> </w:t>
      </w:r>
      <w:r w:rsidR="00547FA4" w:rsidRPr="00547FA4">
        <w:rPr>
          <w:rFonts w:ascii="Arial" w:hAnsi="Arial" w:cs="Arial"/>
          <w:sz w:val="24"/>
          <w:szCs w:val="24"/>
        </w:rPr>
        <w:t>Утвърждаване на а</w:t>
      </w:r>
      <w:r w:rsidR="00547FA4" w:rsidRPr="00EF6F9A">
        <w:rPr>
          <w:rFonts w:ascii="Arial" w:hAnsi="Arial" w:cs="Arial"/>
          <w:sz w:val="24"/>
          <w:szCs w:val="24"/>
        </w:rPr>
        <w:t>мортизационна политика на Висш</w:t>
      </w:r>
      <w:r w:rsidR="00547FA4">
        <w:rPr>
          <w:rFonts w:ascii="Arial" w:hAnsi="Arial" w:cs="Arial"/>
          <w:sz w:val="24"/>
          <w:szCs w:val="24"/>
        </w:rPr>
        <w:t>ия</w:t>
      </w:r>
      <w:r w:rsidR="00547FA4" w:rsidRPr="00EF6F9A">
        <w:rPr>
          <w:rFonts w:ascii="Arial" w:hAnsi="Arial" w:cs="Arial"/>
          <w:sz w:val="24"/>
          <w:szCs w:val="24"/>
        </w:rPr>
        <w:t xml:space="preserve"> съдебен съвет</w:t>
      </w:r>
      <w:r w:rsidR="00547FA4">
        <w:rPr>
          <w:rFonts w:ascii="Arial" w:hAnsi="Arial" w:cs="Arial"/>
          <w:sz w:val="24"/>
          <w:szCs w:val="24"/>
        </w:rPr>
        <w:t>.</w:t>
      </w:r>
    </w:p>
    <w:p w:rsidR="00547FA4" w:rsidRPr="00EF6F9A" w:rsidRDefault="00547FA4" w:rsidP="00EF6F9A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6D49EB" w:rsidRPr="00EF6F9A" w:rsidRDefault="006D49EB" w:rsidP="006D49E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F6F9A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6D49EB" w:rsidRPr="00EF6F9A" w:rsidRDefault="006D49EB" w:rsidP="006D49EB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EF6F9A">
        <w:rPr>
          <w:rFonts w:ascii="Arial" w:hAnsi="Arial" w:cs="Arial"/>
          <w:b/>
          <w:bCs/>
          <w:sz w:val="24"/>
          <w:szCs w:val="24"/>
        </w:rPr>
        <w:t>Р Е Ш И :</w:t>
      </w:r>
    </w:p>
    <w:p w:rsidR="006D49EB" w:rsidRPr="00EF6F9A" w:rsidRDefault="006D49EB" w:rsidP="006D49E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D49EB" w:rsidRPr="00EF6F9A" w:rsidRDefault="006D49EB" w:rsidP="005B69EF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  <w:lang w:val="en-US"/>
        </w:rPr>
      </w:pPr>
      <w:r w:rsidRPr="00EF6F9A">
        <w:rPr>
          <w:rFonts w:ascii="Arial" w:hAnsi="Arial" w:cs="Arial"/>
          <w:b/>
          <w:bCs/>
          <w:sz w:val="24"/>
          <w:szCs w:val="24"/>
        </w:rPr>
        <w:t>Предлага на Пленума на ВСС</w:t>
      </w:r>
      <w:r w:rsidRPr="00EF6F9A">
        <w:rPr>
          <w:rFonts w:ascii="Arial" w:hAnsi="Arial" w:cs="Arial"/>
          <w:sz w:val="24"/>
          <w:szCs w:val="24"/>
        </w:rPr>
        <w:t xml:space="preserve"> да приеме следното решение:</w:t>
      </w:r>
    </w:p>
    <w:p w:rsidR="00B355F0" w:rsidRPr="00EF6F9A" w:rsidRDefault="00B355F0" w:rsidP="000F2E5C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EF6F9A">
        <w:rPr>
          <w:rFonts w:ascii="Arial" w:hAnsi="Arial" w:cs="Arial"/>
          <w:b/>
          <w:sz w:val="24"/>
          <w:szCs w:val="24"/>
        </w:rPr>
        <w:t xml:space="preserve">1. УТВЪРЖДАВА </w:t>
      </w:r>
      <w:r w:rsidRPr="00EF6F9A">
        <w:rPr>
          <w:rFonts w:ascii="Arial" w:hAnsi="Arial" w:cs="Arial"/>
          <w:sz w:val="24"/>
          <w:szCs w:val="24"/>
        </w:rPr>
        <w:t>амортизационна политика на Висш съдебен съвет разработена на основание дадените указания в ДДС</w:t>
      </w:r>
      <w:r w:rsidR="00B62304">
        <w:rPr>
          <w:rFonts w:ascii="Arial" w:hAnsi="Arial" w:cs="Arial"/>
          <w:sz w:val="24"/>
          <w:szCs w:val="24"/>
        </w:rPr>
        <w:t xml:space="preserve"> </w:t>
      </w:r>
      <w:r w:rsidRPr="00EF6F9A">
        <w:rPr>
          <w:rFonts w:ascii="Arial" w:hAnsi="Arial" w:cs="Arial"/>
          <w:sz w:val="24"/>
          <w:szCs w:val="24"/>
        </w:rPr>
        <w:t>№</w:t>
      </w:r>
      <w:r w:rsidR="00B62304">
        <w:rPr>
          <w:rFonts w:ascii="Arial" w:hAnsi="Arial" w:cs="Arial"/>
          <w:sz w:val="24"/>
          <w:szCs w:val="24"/>
        </w:rPr>
        <w:t xml:space="preserve"> </w:t>
      </w:r>
      <w:r w:rsidRPr="00EF6F9A">
        <w:rPr>
          <w:rFonts w:ascii="Arial" w:hAnsi="Arial" w:cs="Arial"/>
          <w:sz w:val="24"/>
          <w:szCs w:val="24"/>
        </w:rPr>
        <w:t>05/30.09.2016 г.на Министерство на финансите и унифицирана за всички второстепенни разпоредители с бюджет в системата на Висш съдебен съвет</w:t>
      </w:r>
      <w:r w:rsidR="00B62304">
        <w:rPr>
          <w:rFonts w:ascii="Arial" w:hAnsi="Arial" w:cs="Arial"/>
          <w:sz w:val="24"/>
          <w:szCs w:val="24"/>
        </w:rPr>
        <w:t>.</w:t>
      </w:r>
    </w:p>
    <w:p w:rsidR="00B355F0" w:rsidRPr="00DB1529" w:rsidRDefault="00B355F0" w:rsidP="00DB1529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EF6F9A">
        <w:rPr>
          <w:rFonts w:ascii="Arial" w:hAnsi="Arial" w:cs="Arial"/>
          <w:b/>
          <w:sz w:val="24"/>
          <w:szCs w:val="24"/>
        </w:rPr>
        <w:t>2.</w:t>
      </w:r>
      <w:r w:rsidRPr="00EF6F9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EF6F9A">
        <w:rPr>
          <w:rFonts w:ascii="Arial" w:hAnsi="Arial" w:cs="Arial"/>
          <w:b/>
          <w:sz w:val="24"/>
          <w:szCs w:val="24"/>
        </w:rPr>
        <w:t xml:space="preserve">ДОПЪЛВА </w:t>
      </w:r>
      <w:r w:rsidRPr="00EF6F9A">
        <w:rPr>
          <w:rFonts w:ascii="Arial" w:hAnsi="Arial" w:cs="Arial"/>
          <w:sz w:val="24"/>
          <w:szCs w:val="24"/>
        </w:rPr>
        <w:t>Сметкоплана на съдебната система</w:t>
      </w:r>
      <w:r w:rsidR="00C67B1F">
        <w:rPr>
          <w:rFonts w:ascii="Arial" w:hAnsi="Arial" w:cs="Arial"/>
          <w:sz w:val="24"/>
          <w:szCs w:val="24"/>
        </w:rPr>
        <w:t>, който</w:t>
      </w:r>
      <w:r w:rsidRPr="00EF6F9A">
        <w:rPr>
          <w:rFonts w:ascii="Arial" w:hAnsi="Arial" w:cs="Arial"/>
          <w:sz w:val="24"/>
          <w:szCs w:val="24"/>
        </w:rPr>
        <w:t xml:space="preserve"> е неразделна част от Счетоводната политика на съдебната система за текуща счетоводна </w:t>
      </w:r>
      <w:r w:rsidRPr="00EF6F9A">
        <w:rPr>
          <w:rFonts w:ascii="Arial" w:hAnsi="Arial" w:cs="Arial"/>
          <w:sz w:val="24"/>
          <w:szCs w:val="24"/>
        </w:rPr>
        <w:lastRenderedPageBreak/>
        <w:t xml:space="preserve">отчетност и съставяне на </w:t>
      </w:r>
      <w:r w:rsidRPr="00547FA4">
        <w:rPr>
          <w:rFonts w:ascii="Arial" w:hAnsi="Arial" w:cs="Arial"/>
          <w:sz w:val="24"/>
          <w:szCs w:val="24"/>
        </w:rPr>
        <w:t>годишни финансови</w:t>
      </w:r>
      <w:r w:rsidR="00547FA4">
        <w:rPr>
          <w:rFonts w:ascii="Arial" w:hAnsi="Arial" w:cs="Arial"/>
          <w:sz w:val="24"/>
          <w:szCs w:val="24"/>
        </w:rPr>
        <w:t xml:space="preserve"> отчети</w:t>
      </w:r>
      <w:r w:rsidRPr="00EF6F9A">
        <w:rPr>
          <w:rFonts w:ascii="Arial" w:hAnsi="Arial" w:cs="Arial"/>
          <w:sz w:val="24"/>
          <w:szCs w:val="24"/>
        </w:rPr>
        <w:t>, със следните счетоводни сметки:</w:t>
      </w:r>
    </w:p>
    <w:p w:rsidR="00B355F0" w:rsidRPr="00EF6F9A" w:rsidRDefault="00B355F0" w:rsidP="005B69EF">
      <w:pPr>
        <w:spacing w:line="240" w:lineRule="auto"/>
        <w:ind w:firstLine="96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EF6F9A">
        <w:rPr>
          <w:rFonts w:ascii="Arial" w:hAnsi="Arial" w:cs="Arial"/>
          <w:b/>
          <w:bCs/>
          <w:sz w:val="24"/>
          <w:szCs w:val="24"/>
        </w:rPr>
        <w:t>2413</w:t>
      </w:r>
      <w:r w:rsidRPr="00EF6F9A">
        <w:rPr>
          <w:rFonts w:ascii="Arial" w:hAnsi="Arial" w:cs="Arial"/>
          <w:sz w:val="24"/>
          <w:szCs w:val="24"/>
        </w:rPr>
        <w:t xml:space="preserve"> Амортизация на сгради</w:t>
      </w:r>
    </w:p>
    <w:p w:rsidR="00B355F0" w:rsidRPr="00EF6F9A" w:rsidRDefault="00B355F0" w:rsidP="005B69EF">
      <w:pPr>
        <w:spacing w:line="240" w:lineRule="auto"/>
        <w:ind w:firstLine="96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EF6F9A">
        <w:rPr>
          <w:rFonts w:ascii="Arial" w:hAnsi="Arial" w:cs="Arial"/>
          <w:b/>
          <w:bCs/>
          <w:sz w:val="24"/>
          <w:szCs w:val="24"/>
        </w:rPr>
        <w:t>2414</w:t>
      </w:r>
      <w:r w:rsidRPr="00EF6F9A">
        <w:rPr>
          <w:rFonts w:ascii="Arial" w:hAnsi="Arial" w:cs="Arial"/>
          <w:sz w:val="24"/>
          <w:szCs w:val="24"/>
        </w:rPr>
        <w:t xml:space="preserve"> Амортизация на машини, съоръжения, оборудване</w:t>
      </w:r>
    </w:p>
    <w:p w:rsidR="00B355F0" w:rsidRPr="00EF6F9A" w:rsidRDefault="00B355F0" w:rsidP="005B69EF">
      <w:pPr>
        <w:spacing w:line="240" w:lineRule="auto"/>
        <w:ind w:firstLine="96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EF6F9A">
        <w:rPr>
          <w:rFonts w:ascii="Arial" w:hAnsi="Arial" w:cs="Arial"/>
          <w:b/>
          <w:bCs/>
          <w:sz w:val="24"/>
          <w:szCs w:val="24"/>
        </w:rPr>
        <w:t>2415</w:t>
      </w:r>
      <w:r w:rsidRPr="00EF6F9A">
        <w:rPr>
          <w:rFonts w:ascii="Arial" w:hAnsi="Arial" w:cs="Arial"/>
          <w:sz w:val="24"/>
          <w:szCs w:val="24"/>
        </w:rPr>
        <w:t xml:space="preserve"> Амортизация на транспортни средства</w:t>
      </w:r>
    </w:p>
    <w:p w:rsidR="00B355F0" w:rsidRPr="00EF6F9A" w:rsidRDefault="00B355F0" w:rsidP="005B69EF">
      <w:pPr>
        <w:spacing w:line="240" w:lineRule="auto"/>
        <w:ind w:firstLine="96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EF6F9A">
        <w:rPr>
          <w:rFonts w:ascii="Arial" w:hAnsi="Arial" w:cs="Arial"/>
          <w:b/>
          <w:bCs/>
          <w:sz w:val="24"/>
          <w:szCs w:val="24"/>
        </w:rPr>
        <w:t>2416</w:t>
      </w:r>
      <w:r w:rsidRPr="00EF6F9A">
        <w:rPr>
          <w:rFonts w:ascii="Arial" w:hAnsi="Arial" w:cs="Arial"/>
          <w:sz w:val="24"/>
          <w:szCs w:val="24"/>
        </w:rPr>
        <w:t xml:space="preserve"> Амортизация на стопански инвентар</w:t>
      </w:r>
    </w:p>
    <w:p w:rsidR="00B355F0" w:rsidRPr="00EF6F9A" w:rsidRDefault="00B355F0" w:rsidP="005B69EF">
      <w:pPr>
        <w:spacing w:line="240" w:lineRule="auto"/>
        <w:ind w:firstLine="960"/>
        <w:jc w:val="left"/>
        <w:rPr>
          <w:rFonts w:ascii="Arial" w:hAnsi="Arial" w:cs="Arial"/>
          <w:b/>
          <w:bCs/>
          <w:sz w:val="24"/>
          <w:szCs w:val="24"/>
        </w:rPr>
      </w:pPr>
      <w:r w:rsidRPr="00EF6F9A">
        <w:rPr>
          <w:rFonts w:ascii="Arial" w:hAnsi="Arial" w:cs="Arial"/>
          <w:b/>
          <w:bCs/>
          <w:sz w:val="24"/>
          <w:szCs w:val="24"/>
        </w:rPr>
        <w:t>2417</w:t>
      </w:r>
      <w:r w:rsidRPr="00EF6F9A">
        <w:rPr>
          <w:rFonts w:ascii="Arial" w:hAnsi="Arial" w:cs="Arial"/>
          <w:sz w:val="24"/>
          <w:szCs w:val="24"/>
        </w:rPr>
        <w:t xml:space="preserve"> Амортизация на инфраструктурни обекти</w:t>
      </w:r>
    </w:p>
    <w:p w:rsidR="00B355F0" w:rsidRPr="00EF6F9A" w:rsidRDefault="00B355F0" w:rsidP="005B69EF">
      <w:pPr>
        <w:spacing w:line="240" w:lineRule="auto"/>
        <w:ind w:firstLine="96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EF6F9A">
        <w:rPr>
          <w:rFonts w:ascii="Arial" w:hAnsi="Arial" w:cs="Arial"/>
          <w:b/>
          <w:bCs/>
          <w:sz w:val="24"/>
          <w:szCs w:val="24"/>
        </w:rPr>
        <w:t>2419</w:t>
      </w:r>
      <w:r w:rsidRPr="00EF6F9A">
        <w:rPr>
          <w:rFonts w:ascii="Arial" w:hAnsi="Arial" w:cs="Arial"/>
          <w:sz w:val="24"/>
          <w:szCs w:val="24"/>
        </w:rPr>
        <w:t xml:space="preserve"> Амортизация на други дълготрайни материални активи</w:t>
      </w:r>
    </w:p>
    <w:p w:rsidR="00B355F0" w:rsidRPr="00B355F0" w:rsidRDefault="00B355F0" w:rsidP="005B69EF">
      <w:pPr>
        <w:spacing w:line="240" w:lineRule="auto"/>
        <w:ind w:firstLine="96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B355F0">
        <w:rPr>
          <w:rFonts w:ascii="Arial" w:hAnsi="Arial" w:cs="Arial"/>
          <w:b/>
          <w:bCs/>
          <w:sz w:val="24"/>
          <w:szCs w:val="24"/>
        </w:rPr>
        <w:t>2420</w:t>
      </w:r>
      <w:r w:rsidRPr="00B355F0">
        <w:rPr>
          <w:rFonts w:ascii="Arial" w:hAnsi="Arial" w:cs="Arial"/>
          <w:sz w:val="24"/>
          <w:szCs w:val="24"/>
        </w:rPr>
        <w:t xml:space="preserve"> Амортизация на нематериални дълготрайни активи</w:t>
      </w:r>
    </w:p>
    <w:p w:rsidR="00B355F0" w:rsidRPr="00B355F0" w:rsidRDefault="00B355F0" w:rsidP="005B69EF">
      <w:pPr>
        <w:spacing w:line="240" w:lineRule="auto"/>
        <w:ind w:firstLine="96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355F0" w:rsidRPr="00B355F0" w:rsidRDefault="00B355F0" w:rsidP="005B69EF">
      <w:pPr>
        <w:spacing w:line="240" w:lineRule="auto"/>
        <w:ind w:firstLine="960"/>
        <w:jc w:val="left"/>
        <w:rPr>
          <w:rFonts w:ascii="Arial" w:hAnsi="Arial" w:cs="Arial"/>
          <w:sz w:val="24"/>
          <w:szCs w:val="24"/>
        </w:rPr>
      </w:pPr>
      <w:r w:rsidRPr="00B355F0">
        <w:rPr>
          <w:rFonts w:ascii="Arial" w:hAnsi="Arial" w:cs="Arial"/>
          <w:b/>
          <w:bCs/>
          <w:sz w:val="24"/>
          <w:szCs w:val="24"/>
        </w:rPr>
        <w:t>6030</w:t>
      </w:r>
      <w:r w:rsidRPr="00B355F0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Pr="00B355F0">
        <w:rPr>
          <w:rFonts w:ascii="Arial" w:hAnsi="Arial" w:cs="Arial"/>
          <w:sz w:val="24"/>
          <w:szCs w:val="24"/>
        </w:rPr>
        <w:t>Разходи за амортизации на нематериални дълготрайни активи</w:t>
      </w:r>
    </w:p>
    <w:p w:rsidR="00B355F0" w:rsidRPr="00B355F0" w:rsidRDefault="00B355F0" w:rsidP="005B69EF">
      <w:pPr>
        <w:spacing w:after="200" w:line="240" w:lineRule="auto"/>
        <w:ind w:firstLine="960"/>
        <w:jc w:val="left"/>
        <w:rPr>
          <w:rFonts w:ascii="Arial" w:hAnsi="Arial" w:cs="Arial"/>
          <w:sz w:val="24"/>
          <w:szCs w:val="24"/>
        </w:rPr>
      </w:pPr>
      <w:r w:rsidRPr="00B355F0">
        <w:rPr>
          <w:rFonts w:ascii="Arial" w:hAnsi="Arial" w:cs="Arial"/>
          <w:b/>
          <w:bCs/>
          <w:sz w:val="24"/>
          <w:szCs w:val="24"/>
        </w:rPr>
        <w:t>6033</w:t>
      </w:r>
      <w:r w:rsidRPr="00B355F0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Pr="00B355F0">
        <w:rPr>
          <w:rFonts w:ascii="Arial" w:hAnsi="Arial" w:cs="Arial"/>
          <w:sz w:val="24"/>
          <w:szCs w:val="24"/>
        </w:rPr>
        <w:t>Разходи за амортизация на сгради</w:t>
      </w:r>
    </w:p>
    <w:p w:rsidR="00B355F0" w:rsidRPr="00B355F0" w:rsidRDefault="00B355F0" w:rsidP="005B69EF">
      <w:pPr>
        <w:spacing w:after="200" w:line="240" w:lineRule="auto"/>
        <w:ind w:firstLine="960"/>
        <w:jc w:val="left"/>
        <w:rPr>
          <w:rFonts w:ascii="Arial" w:hAnsi="Arial" w:cs="Arial"/>
          <w:sz w:val="24"/>
          <w:szCs w:val="24"/>
          <w:lang w:val="en-US"/>
        </w:rPr>
      </w:pPr>
      <w:r w:rsidRPr="00B355F0">
        <w:rPr>
          <w:rFonts w:ascii="Arial" w:hAnsi="Arial" w:cs="Arial"/>
          <w:b/>
          <w:bCs/>
          <w:sz w:val="24"/>
          <w:szCs w:val="24"/>
        </w:rPr>
        <w:t>6034</w:t>
      </w:r>
      <w:r w:rsidRPr="00B355F0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Pr="00B355F0">
        <w:rPr>
          <w:rFonts w:ascii="Arial" w:hAnsi="Arial" w:cs="Arial"/>
          <w:sz w:val="24"/>
          <w:szCs w:val="24"/>
        </w:rPr>
        <w:t>Разходи за амортизация на машини, съоръжения, оборудване</w:t>
      </w:r>
    </w:p>
    <w:p w:rsidR="00B355F0" w:rsidRPr="00B355F0" w:rsidRDefault="00B355F0" w:rsidP="005B69EF">
      <w:pPr>
        <w:spacing w:line="240" w:lineRule="auto"/>
        <w:ind w:firstLine="960"/>
        <w:jc w:val="left"/>
        <w:rPr>
          <w:rFonts w:ascii="Arial" w:hAnsi="Arial" w:cs="Arial"/>
          <w:sz w:val="24"/>
          <w:szCs w:val="24"/>
          <w:lang w:val="en-US"/>
        </w:rPr>
      </w:pPr>
      <w:r w:rsidRPr="00B355F0">
        <w:rPr>
          <w:rFonts w:ascii="Arial" w:hAnsi="Arial" w:cs="Arial"/>
          <w:b/>
          <w:bCs/>
          <w:sz w:val="24"/>
          <w:szCs w:val="24"/>
        </w:rPr>
        <w:t>6035</w:t>
      </w:r>
      <w:r w:rsidRPr="00B355F0">
        <w:rPr>
          <w:rFonts w:ascii="Arial" w:hAnsi="Arial" w:cs="Arial"/>
          <w:sz w:val="24"/>
          <w:szCs w:val="24"/>
        </w:rPr>
        <w:t xml:space="preserve"> </w:t>
      </w:r>
      <w:r w:rsidRPr="00B355F0">
        <w:rPr>
          <w:rFonts w:ascii="Arial" w:hAnsi="Arial" w:cs="Arial"/>
          <w:sz w:val="24"/>
          <w:szCs w:val="24"/>
          <w:lang w:val="en-US"/>
        </w:rPr>
        <w:t xml:space="preserve"> </w:t>
      </w:r>
      <w:r w:rsidRPr="00B355F0">
        <w:rPr>
          <w:rFonts w:ascii="Arial" w:hAnsi="Arial" w:cs="Arial"/>
          <w:sz w:val="24"/>
          <w:szCs w:val="24"/>
        </w:rPr>
        <w:t>Разходи за амортизация на транспортни средства</w:t>
      </w:r>
    </w:p>
    <w:p w:rsidR="00B355F0" w:rsidRPr="00B355F0" w:rsidRDefault="00B355F0" w:rsidP="005B69EF">
      <w:pPr>
        <w:spacing w:line="240" w:lineRule="auto"/>
        <w:ind w:firstLine="960"/>
        <w:jc w:val="left"/>
        <w:rPr>
          <w:rFonts w:ascii="Arial" w:hAnsi="Arial" w:cs="Arial"/>
          <w:sz w:val="24"/>
          <w:szCs w:val="24"/>
          <w:lang w:val="en-US"/>
        </w:rPr>
      </w:pPr>
      <w:r w:rsidRPr="00B355F0">
        <w:rPr>
          <w:rFonts w:ascii="Arial" w:hAnsi="Arial" w:cs="Arial"/>
          <w:b/>
          <w:bCs/>
          <w:sz w:val="24"/>
          <w:szCs w:val="24"/>
        </w:rPr>
        <w:t>6036</w:t>
      </w:r>
      <w:r w:rsidRPr="00B355F0">
        <w:rPr>
          <w:rFonts w:ascii="Arial" w:hAnsi="Arial" w:cs="Arial"/>
          <w:sz w:val="24"/>
          <w:szCs w:val="24"/>
        </w:rPr>
        <w:t xml:space="preserve"> </w:t>
      </w:r>
      <w:r w:rsidRPr="00B355F0">
        <w:rPr>
          <w:rFonts w:ascii="Arial" w:hAnsi="Arial" w:cs="Arial"/>
          <w:sz w:val="24"/>
          <w:szCs w:val="24"/>
          <w:lang w:val="en-US"/>
        </w:rPr>
        <w:t xml:space="preserve"> </w:t>
      </w:r>
      <w:r w:rsidRPr="00B355F0">
        <w:rPr>
          <w:rFonts w:ascii="Arial" w:hAnsi="Arial" w:cs="Arial"/>
          <w:sz w:val="24"/>
          <w:szCs w:val="24"/>
        </w:rPr>
        <w:t>Разходи за амортизация на стопански инвентар</w:t>
      </w:r>
    </w:p>
    <w:p w:rsidR="00B355F0" w:rsidRPr="00B355F0" w:rsidRDefault="00B355F0" w:rsidP="005B69EF">
      <w:pPr>
        <w:spacing w:line="240" w:lineRule="auto"/>
        <w:ind w:firstLine="960"/>
        <w:jc w:val="left"/>
        <w:rPr>
          <w:rFonts w:ascii="Arial" w:hAnsi="Arial" w:cs="Arial"/>
          <w:sz w:val="24"/>
          <w:szCs w:val="24"/>
          <w:lang w:val="en-US"/>
        </w:rPr>
      </w:pPr>
      <w:r w:rsidRPr="00B355F0">
        <w:rPr>
          <w:rFonts w:ascii="Arial" w:hAnsi="Arial" w:cs="Arial"/>
          <w:b/>
          <w:bCs/>
          <w:sz w:val="24"/>
          <w:szCs w:val="24"/>
        </w:rPr>
        <w:t>6037</w:t>
      </w:r>
      <w:r w:rsidRPr="00B355F0">
        <w:rPr>
          <w:rFonts w:ascii="Arial" w:hAnsi="Arial" w:cs="Arial"/>
          <w:sz w:val="24"/>
          <w:szCs w:val="24"/>
        </w:rPr>
        <w:t xml:space="preserve"> </w:t>
      </w:r>
      <w:r w:rsidRPr="00B355F0">
        <w:rPr>
          <w:rFonts w:ascii="Arial" w:hAnsi="Arial" w:cs="Arial"/>
          <w:sz w:val="24"/>
          <w:szCs w:val="24"/>
          <w:lang w:val="en-US"/>
        </w:rPr>
        <w:t xml:space="preserve"> </w:t>
      </w:r>
      <w:r w:rsidRPr="00B355F0">
        <w:rPr>
          <w:rFonts w:ascii="Arial" w:hAnsi="Arial" w:cs="Arial"/>
          <w:sz w:val="24"/>
          <w:szCs w:val="24"/>
        </w:rPr>
        <w:t>Разходи за амортизация на инфраструктурни обекти</w:t>
      </w:r>
    </w:p>
    <w:p w:rsidR="00B355F0" w:rsidRPr="00DB1529" w:rsidRDefault="00B355F0" w:rsidP="00DB1529">
      <w:pPr>
        <w:spacing w:line="240" w:lineRule="auto"/>
        <w:ind w:firstLine="960"/>
        <w:jc w:val="left"/>
        <w:rPr>
          <w:rFonts w:ascii="Arial" w:hAnsi="Arial" w:cs="Arial"/>
          <w:sz w:val="24"/>
          <w:szCs w:val="24"/>
        </w:rPr>
      </w:pPr>
      <w:r w:rsidRPr="00B355F0">
        <w:rPr>
          <w:rFonts w:ascii="Arial" w:hAnsi="Arial" w:cs="Arial"/>
          <w:b/>
          <w:bCs/>
          <w:sz w:val="24"/>
          <w:szCs w:val="24"/>
        </w:rPr>
        <w:t>6039</w:t>
      </w:r>
      <w:r w:rsidRPr="00B355F0">
        <w:rPr>
          <w:rFonts w:ascii="Arial" w:hAnsi="Arial" w:cs="Arial"/>
          <w:sz w:val="24"/>
          <w:szCs w:val="24"/>
        </w:rPr>
        <w:t xml:space="preserve"> </w:t>
      </w:r>
      <w:r w:rsidRPr="00B355F0">
        <w:rPr>
          <w:rFonts w:ascii="Arial" w:hAnsi="Arial" w:cs="Arial"/>
          <w:sz w:val="24"/>
          <w:szCs w:val="24"/>
          <w:lang w:val="en-US"/>
        </w:rPr>
        <w:t xml:space="preserve"> </w:t>
      </w:r>
      <w:r w:rsidRPr="00B355F0">
        <w:rPr>
          <w:rFonts w:ascii="Arial" w:hAnsi="Arial" w:cs="Arial"/>
          <w:sz w:val="24"/>
          <w:szCs w:val="24"/>
        </w:rPr>
        <w:t>Разходи за амортизация на други дълготрайни материални активи</w:t>
      </w:r>
    </w:p>
    <w:p w:rsidR="00B355F0" w:rsidRPr="00B355F0" w:rsidRDefault="00B355F0" w:rsidP="000F2E5C">
      <w:pPr>
        <w:spacing w:line="240" w:lineRule="auto"/>
        <w:ind w:firstLine="960"/>
        <w:rPr>
          <w:rFonts w:ascii="Arial" w:eastAsia="Calibri" w:hAnsi="Arial" w:cs="Arial"/>
          <w:sz w:val="24"/>
          <w:szCs w:val="24"/>
          <w:lang w:eastAsia="en-US"/>
        </w:rPr>
      </w:pPr>
      <w:r w:rsidRPr="00B355F0">
        <w:rPr>
          <w:rFonts w:ascii="Arial" w:eastAsia="Calibri" w:hAnsi="Arial" w:cs="Arial"/>
          <w:b/>
          <w:sz w:val="24"/>
          <w:szCs w:val="24"/>
          <w:lang w:eastAsia="en-US"/>
        </w:rPr>
        <w:t xml:space="preserve">3. КОРИГИРА </w:t>
      </w:r>
      <w:r w:rsidRPr="00B355F0">
        <w:rPr>
          <w:rFonts w:ascii="Arial" w:eastAsia="Calibri" w:hAnsi="Arial" w:cs="Arial"/>
          <w:sz w:val="24"/>
          <w:szCs w:val="24"/>
          <w:lang w:eastAsia="en-US"/>
        </w:rPr>
        <w:t>счетоводната политика на съдебната власт  в т.</w:t>
      </w:r>
      <w:r w:rsidR="00C67B1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355F0">
        <w:rPr>
          <w:rFonts w:ascii="Arial" w:eastAsia="Calibri" w:hAnsi="Arial" w:cs="Arial"/>
          <w:sz w:val="24"/>
          <w:szCs w:val="24"/>
          <w:lang w:eastAsia="en-US"/>
        </w:rPr>
        <w:t>14.8.1 „</w:t>
      </w:r>
      <w:r w:rsidR="00C67B1F">
        <w:rPr>
          <w:rFonts w:ascii="Arial" w:hAnsi="Arial" w:cs="Arial"/>
          <w:sz w:val="24"/>
          <w:szCs w:val="24"/>
        </w:rPr>
        <w:t xml:space="preserve">Прехвърлянето на нефинансови активи </w:t>
      </w:r>
      <w:r w:rsidRPr="00B355F0">
        <w:rPr>
          <w:rFonts w:ascii="Arial" w:hAnsi="Arial" w:cs="Arial"/>
          <w:sz w:val="24"/>
          <w:szCs w:val="24"/>
        </w:rPr>
        <w:t xml:space="preserve">за ползване по бюджета на бенефициента </w:t>
      </w:r>
      <w:r w:rsidRPr="00547FA4">
        <w:rPr>
          <w:rFonts w:ascii="Arial" w:hAnsi="Arial" w:cs="Arial"/>
          <w:sz w:val="24"/>
          <w:szCs w:val="24"/>
        </w:rPr>
        <w:t>се осъществява</w:t>
      </w:r>
      <w:r w:rsidR="00547FA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355F0">
        <w:rPr>
          <w:rFonts w:ascii="Arial" w:eastAsia="Calibri" w:hAnsi="Arial" w:cs="Arial"/>
          <w:sz w:val="24"/>
          <w:szCs w:val="24"/>
          <w:lang w:eastAsia="en-US"/>
        </w:rPr>
        <w:t>най-късно в месеца следващ месеца на придобиване на актива“</w:t>
      </w:r>
      <w:r w:rsidR="00C67B1F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355F0" w:rsidRPr="00B355F0" w:rsidRDefault="00B355F0" w:rsidP="005B69EF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  <w:lang w:val="en-US"/>
        </w:rPr>
      </w:pPr>
    </w:p>
    <w:p w:rsidR="006D49EB" w:rsidRPr="006D49EB" w:rsidRDefault="006D49EB" w:rsidP="005B69EF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69EF" w:rsidRDefault="005B69EF" w:rsidP="000F2E5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636A33">
        <w:rPr>
          <w:rFonts w:ascii="Arial" w:hAnsi="Arial" w:cs="Arial"/>
          <w:b/>
          <w:sz w:val="24"/>
          <w:szCs w:val="24"/>
          <w:u w:val="single"/>
        </w:rPr>
        <w:t>3</w:t>
      </w:r>
      <w:r w:rsidRPr="00636A33">
        <w:rPr>
          <w:rFonts w:ascii="Arial" w:hAnsi="Arial" w:cs="Arial"/>
          <w:b/>
          <w:sz w:val="24"/>
          <w:szCs w:val="24"/>
          <w:u w:val="single"/>
          <w:lang w:val="en-US"/>
        </w:rPr>
        <w:t>3</w:t>
      </w:r>
      <w:r w:rsidRPr="00636A33">
        <w:rPr>
          <w:rFonts w:ascii="Arial" w:hAnsi="Arial" w:cs="Arial"/>
          <w:b/>
          <w:sz w:val="24"/>
          <w:szCs w:val="24"/>
          <w:u w:val="single"/>
        </w:rPr>
        <w:t>. ОТНОСНО</w:t>
      </w:r>
      <w:r w:rsidRPr="00636A33">
        <w:rPr>
          <w:rFonts w:ascii="Arial" w:hAnsi="Arial" w:cs="Arial"/>
          <w:sz w:val="24"/>
          <w:szCs w:val="24"/>
        </w:rPr>
        <w:t xml:space="preserve">: </w:t>
      </w:r>
      <w:r w:rsidR="00636A33" w:rsidRPr="00636A33">
        <w:rPr>
          <w:rFonts w:ascii="Arial" w:eastAsiaTheme="minorHAnsi" w:hAnsi="Arial" w:cs="Arial"/>
          <w:sz w:val="24"/>
          <w:szCs w:val="24"/>
          <w:lang w:eastAsia="en-US"/>
        </w:rPr>
        <w:t xml:space="preserve">Доклад № </w:t>
      </w:r>
      <w:r w:rsidR="0062420A">
        <w:rPr>
          <w:rFonts w:ascii="Arial" w:eastAsiaTheme="minorHAnsi" w:hAnsi="Arial" w:cs="Arial"/>
          <w:sz w:val="24"/>
          <w:szCs w:val="24"/>
          <w:lang w:eastAsia="en-US"/>
        </w:rPr>
        <w:t>ДП</w:t>
      </w:r>
      <w:r w:rsidR="000F2E5C">
        <w:rPr>
          <w:rFonts w:ascii="Arial" w:eastAsiaTheme="minorHAnsi" w:hAnsi="Arial" w:cs="Arial"/>
          <w:sz w:val="24"/>
          <w:szCs w:val="24"/>
          <w:lang w:eastAsia="en-US"/>
        </w:rPr>
        <w:t>1СФ - 9</w:t>
      </w:r>
      <w:r w:rsidR="00636A33" w:rsidRPr="00636A33"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="000F2E5C">
        <w:rPr>
          <w:rFonts w:ascii="Arial" w:eastAsiaTheme="minorHAnsi" w:hAnsi="Arial" w:cs="Arial"/>
          <w:sz w:val="24"/>
          <w:szCs w:val="24"/>
          <w:lang w:eastAsia="en-US"/>
        </w:rPr>
        <w:t>13.06.2017</w:t>
      </w:r>
      <w:r w:rsidR="00636A33" w:rsidRPr="00636A33">
        <w:rPr>
          <w:rFonts w:ascii="Arial" w:eastAsiaTheme="minorHAnsi" w:hAnsi="Arial" w:cs="Arial"/>
          <w:sz w:val="24"/>
          <w:szCs w:val="24"/>
          <w:lang w:eastAsia="en-US"/>
        </w:rPr>
        <w:t xml:space="preserve"> г. за извършена финансова инспекция на Софийски районен съд.</w:t>
      </w:r>
    </w:p>
    <w:p w:rsidR="002545A7" w:rsidRDefault="002545A7" w:rsidP="000F2E5C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545A7" w:rsidRPr="003F149C" w:rsidRDefault="002545A7" w:rsidP="002545A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финанси”,</w:t>
      </w:r>
    </w:p>
    <w:p w:rsidR="002545A7" w:rsidRPr="003F149C" w:rsidRDefault="002545A7" w:rsidP="002545A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упълномощена с решение на Пленума на ВСС от 27.07.2017 г.,</w:t>
      </w:r>
    </w:p>
    <w:p w:rsidR="002545A7" w:rsidRPr="003F149C" w:rsidRDefault="002545A7" w:rsidP="002545A7">
      <w:pPr>
        <w:spacing w:line="240" w:lineRule="auto"/>
        <w:ind w:firstLine="603"/>
        <w:jc w:val="center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>Р Е Ш И :</w:t>
      </w:r>
    </w:p>
    <w:p w:rsidR="005B69EF" w:rsidRPr="00636A33" w:rsidRDefault="005B69EF" w:rsidP="004E79B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636A33" w:rsidRDefault="00636A33" w:rsidP="008C09A4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 w:rsidRPr="00636A33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Приема за сведение</w:t>
      </w:r>
      <w:r w:rsidRPr="00636A33">
        <w:rPr>
          <w:rFonts w:ascii="Arial" w:eastAsiaTheme="minorHAnsi" w:hAnsi="Arial" w:cs="Arial"/>
          <w:sz w:val="24"/>
          <w:szCs w:val="24"/>
          <w:lang w:eastAsia="en-US"/>
        </w:rPr>
        <w:t xml:space="preserve"> доклад № </w:t>
      </w:r>
      <w:r w:rsidR="0062420A">
        <w:rPr>
          <w:rFonts w:ascii="Arial" w:eastAsiaTheme="minorHAnsi" w:hAnsi="Arial" w:cs="Arial"/>
          <w:sz w:val="24"/>
          <w:szCs w:val="24"/>
          <w:lang w:eastAsia="en-US"/>
        </w:rPr>
        <w:t>ДП</w:t>
      </w:r>
      <w:r w:rsidR="000F2E5C">
        <w:rPr>
          <w:rFonts w:ascii="Arial" w:eastAsiaTheme="minorHAnsi" w:hAnsi="Arial" w:cs="Arial"/>
          <w:sz w:val="24"/>
          <w:szCs w:val="24"/>
          <w:lang w:eastAsia="en-US"/>
        </w:rPr>
        <w:t>1СФ - 9</w:t>
      </w:r>
      <w:r w:rsidR="000F2E5C" w:rsidRPr="00636A33">
        <w:rPr>
          <w:rFonts w:ascii="Arial" w:eastAsiaTheme="minorHAnsi" w:hAnsi="Arial" w:cs="Arial"/>
          <w:sz w:val="24"/>
          <w:szCs w:val="24"/>
          <w:lang w:eastAsia="en-US"/>
        </w:rPr>
        <w:t>/</w:t>
      </w:r>
      <w:r w:rsidR="000F2E5C">
        <w:rPr>
          <w:rFonts w:ascii="Arial" w:eastAsiaTheme="minorHAnsi" w:hAnsi="Arial" w:cs="Arial"/>
          <w:sz w:val="24"/>
          <w:szCs w:val="24"/>
          <w:lang w:eastAsia="en-US"/>
        </w:rPr>
        <w:t>13.06.2017</w:t>
      </w:r>
      <w:r w:rsidR="000F2E5C" w:rsidRPr="00636A33">
        <w:rPr>
          <w:rFonts w:ascii="Arial" w:eastAsiaTheme="minorHAnsi" w:hAnsi="Arial" w:cs="Arial"/>
          <w:sz w:val="24"/>
          <w:szCs w:val="24"/>
          <w:lang w:eastAsia="en-US"/>
        </w:rPr>
        <w:t xml:space="preserve"> г. за извършена финансова инспекция на Софийски районен съд.</w:t>
      </w:r>
    </w:p>
    <w:p w:rsidR="001F5CF0" w:rsidRDefault="001F5CF0" w:rsidP="008C09A4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64C09" w:rsidRPr="008C09A4" w:rsidRDefault="00564C09" w:rsidP="008C09A4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</w:p>
    <w:p w:rsidR="00614E65" w:rsidRPr="00995E87" w:rsidRDefault="00614E65" w:rsidP="00614E65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995E87">
        <w:rPr>
          <w:rFonts w:ascii="Arial" w:hAnsi="Arial" w:cs="Arial"/>
          <w:b/>
          <w:bCs/>
          <w:sz w:val="24"/>
          <w:szCs w:val="24"/>
          <w:u w:val="single"/>
        </w:rPr>
        <w:t>34. ОТНОСНО</w:t>
      </w:r>
      <w:r w:rsidRPr="00995E8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95E87">
        <w:rPr>
          <w:rFonts w:ascii="Arial" w:hAnsi="Arial" w:cs="Arial"/>
          <w:sz w:val="24"/>
          <w:szCs w:val="24"/>
        </w:rPr>
        <w:t>Предложение за включване на проекти на решения от днешното заседание на комисията в проекта на дневен ред за следващото заседание на Пленума на ВСС.</w:t>
      </w:r>
    </w:p>
    <w:p w:rsidR="00614E65" w:rsidRPr="00995E87" w:rsidRDefault="00614E65" w:rsidP="00614E65">
      <w:pPr>
        <w:spacing w:line="240" w:lineRule="auto"/>
        <w:rPr>
          <w:rFonts w:ascii="Arial" w:hAnsi="Arial" w:cs="Arial"/>
          <w:sz w:val="24"/>
          <w:szCs w:val="24"/>
        </w:rPr>
      </w:pPr>
    </w:p>
    <w:p w:rsidR="00614E65" w:rsidRPr="00995E87" w:rsidRDefault="00614E65" w:rsidP="00614E65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995E87">
        <w:rPr>
          <w:rFonts w:ascii="Arial" w:hAnsi="Arial" w:cs="Arial"/>
          <w:b/>
          <w:bCs/>
          <w:sz w:val="24"/>
          <w:szCs w:val="24"/>
        </w:rPr>
        <w:t>Комисия „Бюджет и финанси”</w:t>
      </w:r>
    </w:p>
    <w:p w:rsidR="00614E65" w:rsidRPr="00995E87" w:rsidRDefault="00614E65" w:rsidP="00614E65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  <w:r w:rsidRPr="00995E87">
        <w:rPr>
          <w:rFonts w:ascii="Arial" w:hAnsi="Arial" w:cs="Arial"/>
          <w:b/>
          <w:bCs/>
          <w:sz w:val="24"/>
          <w:szCs w:val="24"/>
        </w:rPr>
        <w:t>Р Е Ш И :</w:t>
      </w:r>
    </w:p>
    <w:p w:rsidR="00614E65" w:rsidRPr="00995E87" w:rsidRDefault="00614E65" w:rsidP="00614E65">
      <w:pPr>
        <w:spacing w:line="240" w:lineRule="auto"/>
        <w:ind w:firstLine="960"/>
        <w:jc w:val="center"/>
        <w:rPr>
          <w:rFonts w:ascii="Arial" w:hAnsi="Arial" w:cs="Arial"/>
          <w:b/>
          <w:bCs/>
          <w:sz w:val="24"/>
          <w:szCs w:val="24"/>
        </w:rPr>
      </w:pPr>
    </w:p>
    <w:p w:rsidR="00614E65" w:rsidRDefault="00614E65" w:rsidP="00614E65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  <w:r w:rsidRPr="00995E87">
        <w:rPr>
          <w:rFonts w:ascii="Arial" w:hAnsi="Arial" w:cs="Arial"/>
          <w:b/>
          <w:bCs/>
          <w:sz w:val="24"/>
          <w:szCs w:val="24"/>
        </w:rPr>
        <w:t>ПРЕДЛАГА</w:t>
      </w:r>
      <w:r w:rsidRPr="00995E87">
        <w:rPr>
          <w:rFonts w:ascii="Arial" w:hAnsi="Arial" w:cs="Arial"/>
          <w:sz w:val="24"/>
          <w:szCs w:val="24"/>
        </w:rPr>
        <w:t xml:space="preserve"> в проекта на дневен ред за </w:t>
      </w:r>
      <w:r w:rsidRPr="00995E87">
        <w:rPr>
          <w:rFonts w:ascii="Arial" w:hAnsi="Arial" w:cs="Arial"/>
          <w:b/>
          <w:bCs/>
          <w:sz w:val="24"/>
          <w:szCs w:val="24"/>
        </w:rPr>
        <w:t>следващото заседание</w:t>
      </w:r>
      <w:r w:rsidRPr="00995E87">
        <w:rPr>
          <w:rFonts w:ascii="Arial" w:hAnsi="Arial" w:cs="Arial"/>
          <w:sz w:val="24"/>
          <w:szCs w:val="24"/>
        </w:rPr>
        <w:t xml:space="preserve"> </w:t>
      </w:r>
      <w:r w:rsidRPr="00995E87">
        <w:rPr>
          <w:rFonts w:ascii="Arial" w:hAnsi="Arial" w:cs="Arial"/>
          <w:b/>
          <w:bCs/>
          <w:sz w:val="24"/>
          <w:szCs w:val="24"/>
        </w:rPr>
        <w:t>на Пленума на Висшия съдебен съвет</w:t>
      </w:r>
      <w:r w:rsidRPr="00995E87">
        <w:rPr>
          <w:rFonts w:ascii="Arial" w:hAnsi="Arial" w:cs="Arial"/>
          <w:sz w:val="24"/>
          <w:szCs w:val="24"/>
        </w:rPr>
        <w:t xml:space="preserve"> да бъдат включени следните проекти на решения:</w:t>
      </w:r>
    </w:p>
    <w:p w:rsidR="00995E87" w:rsidRDefault="00995E87" w:rsidP="00614E65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995E87" w:rsidRDefault="00995E87" w:rsidP="00EF6762">
      <w:pPr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F149C">
        <w:rPr>
          <w:rFonts w:ascii="Arial" w:hAnsi="Arial" w:cs="Arial"/>
          <w:sz w:val="24"/>
          <w:szCs w:val="24"/>
        </w:rPr>
        <w:t>Информация за изпълнението на бюджета на съдебната власт към 31.07.2017 г.</w:t>
      </w:r>
    </w:p>
    <w:p w:rsidR="000A045C" w:rsidRDefault="000A045C" w:rsidP="00457583">
      <w:pPr>
        <w:spacing w:line="240" w:lineRule="auto"/>
        <w:rPr>
          <w:rFonts w:ascii="Arial" w:hAnsi="Arial" w:cs="Arial"/>
          <w:sz w:val="24"/>
          <w:szCs w:val="24"/>
        </w:rPr>
      </w:pPr>
    </w:p>
    <w:p w:rsidR="00995E87" w:rsidRDefault="00995E87" w:rsidP="00EF6762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56E3B">
        <w:rPr>
          <w:rFonts w:ascii="Arial" w:hAnsi="Arial" w:cs="Arial"/>
          <w:sz w:val="24"/>
          <w:szCs w:val="24"/>
        </w:rPr>
        <w:t xml:space="preserve">Доклад от директора на дирекция „Вътрешен одит“ относно заявление от </w:t>
      </w:r>
      <w:r w:rsidR="00457583">
        <w:rPr>
          <w:rFonts w:ascii="Arial" w:hAnsi="Arial" w:cs="Arial"/>
          <w:sz w:val="24"/>
          <w:szCs w:val="24"/>
        </w:rPr>
        <w:t>….</w:t>
      </w:r>
      <w:r w:rsidRPr="00456E3B">
        <w:rPr>
          <w:rFonts w:ascii="Arial" w:hAnsi="Arial" w:cs="Arial"/>
          <w:sz w:val="24"/>
          <w:szCs w:val="24"/>
        </w:rPr>
        <w:t xml:space="preserve"> за назначаване на свободна щатна длъжност „главен вътрешен </w:t>
      </w:r>
      <w:proofErr w:type="spellStart"/>
      <w:r w:rsidRPr="00456E3B">
        <w:rPr>
          <w:rFonts w:ascii="Arial" w:hAnsi="Arial" w:cs="Arial"/>
          <w:sz w:val="24"/>
          <w:szCs w:val="24"/>
        </w:rPr>
        <w:t>одитор</w:t>
      </w:r>
      <w:proofErr w:type="spellEnd"/>
      <w:r w:rsidRPr="00456E3B">
        <w:rPr>
          <w:rFonts w:ascii="Arial" w:hAnsi="Arial" w:cs="Arial"/>
          <w:sz w:val="24"/>
          <w:szCs w:val="24"/>
        </w:rPr>
        <w:t xml:space="preserve">“ в дирекция „Вътрешен одит“ във ВСС. </w:t>
      </w:r>
    </w:p>
    <w:p w:rsidR="000A045C" w:rsidRDefault="000A045C" w:rsidP="00EF6762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995E87" w:rsidRDefault="00995E87" w:rsidP="00EF6762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547FA4">
        <w:rPr>
          <w:rFonts w:ascii="Arial" w:hAnsi="Arial" w:cs="Arial"/>
          <w:sz w:val="24"/>
          <w:szCs w:val="24"/>
        </w:rPr>
        <w:t>Утвърждаване на а</w:t>
      </w:r>
      <w:r w:rsidRPr="00EF6F9A">
        <w:rPr>
          <w:rFonts w:ascii="Arial" w:hAnsi="Arial" w:cs="Arial"/>
          <w:sz w:val="24"/>
          <w:szCs w:val="24"/>
        </w:rPr>
        <w:t>мортизационна политика на Висш</w:t>
      </w:r>
      <w:r>
        <w:rPr>
          <w:rFonts w:ascii="Arial" w:hAnsi="Arial" w:cs="Arial"/>
          <w:sz w:val="24"/>
          <w:szCs w:val="24"/>
        </w:rPr>
        <w:t>ия</w:t>
      </w:r>
      <w:r w:rsidRPr="00EF6F9A">
        <w:rPr>
          <w:rFonts w:ascii="Arial" w:hAnsi="Arial" w:cs="Arial"/>
          <w:sz w:val="24"/>
          <w:szCs w:val="24"/>
        </w:rPr>
        <w:t xml:space="preserve"> съдебен съвет</w:t>
      </w:r>
      <w:r>
        <w:rPr>
          <w:rFonts w:ascii="Arial" w:hAnsi="Arial" w:cs="Arial"/>
          <w:sz w:val="24"/>
          <w:szCs w:val="24"/>
        </w:rPr>
        <w:t>.</w:t>
      </w:r>
    </w:p>
    <w:p w:rsidR="000A045C" w:rsidRDefault="000A045C" w:rsidP="00EF6762">
      <w:pPr>
        <w:autoSpaceDE w:val="0"/>
        <w:autoSpaceDN w:val="0"/>
        <w:adjustRightInd w:val="0"/>
        <w:spacing w:line="240" w:lineRule="auto"/>
        <w:ind w:firstLine="960"/>
        <w:rPr>
          <w:rFonts w:ascii="Arial" w:hAnsi="Arial" w:cs="Arial"/>
          <w:sz w:val="24"/>
          <w:szCs w:val="24"/>
        </w:rPr>
      </w:pPr>
    </w:p>
    <w:p w:rsidR="00995E87" w:rsidRDefault="00995E87" w:rsidP="00995E87">
      <w:pPr>
        <w:autoSpaceDE w:val="0"/>
        <w:autoSpaceDN w:val="0"/>
        <w:adjustRightInd w:val="0"/>
        <w:spacing w:line="240" w:lineRule="auto"/>
        <w:ind w:firstLine="96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36A33">
        <w:rPr>
          <w:rFonts w:ascii="Arial" w:eastAsiaTheme="minorHAnsi" w:hAnsi="Arial" w:cs="Arial"/>
          <w:sz w:val="24"/>
          <w:szCs w:val="24"/>
          <w:lang w:eastAsia="en-US"/>
        </w:rPr>
        <w:t xml:space="preserve">Доклад № </w:t>
      </w:r>
      <w:r w:rsidR="0062420A">
        <w:rPr>
          <w:rFonts w:ascii="Arial" w:eastAsiaTheme="minorHAnsi" w:hAnsi="Arial" w:cs="Arial"/>
          <w:sz w:val="24"/>
          <w:szCs w:val="24"/>
          <w:lang w:eastAsia="en-US"/>
        </w:rPr>
        <w:t>ДП</w:t>
      </w:r>
      <w:r>
        <w:rPr>
          <w:rFonts w:ascii="Arial" w:eastAsiaTheme="minorHAnsi" w:hAnsi="Arial" w:cs="Arial"/>
          <w:sz w:val="24"/>
          <w:szCs w:val="24"/>
          <w:lang w:eastAsia="en-US"/>
        </w:rPr>
        <w:t>1СФ - 9</w:t>
      </w:r>
      <w:r w:rsidRPr="00636A33">
        <w:rPr>
          <w:rFonts w:ascii="Arial" w:eastAsiaTheme="minorHAnsi" w:hAnsi="Arial" w:cs="Arial"/>
          <w:sz w:val="24"/>
          <w:szCs w:val="24"/>
          <w:lang w:eastAsia="en-US"/>
        </w:rPr>
        <w:t>/</w:t>
      </w:r>
      <w:r>
        <w:rPr>
          <w:rFonts w:ascii="Arial" w:eastAsiaTheme="minorHAnsi" w:hAnsi="Arial" w:cs="Arial"/>
          <w:sz w:val="24"/>
          <w:szCs w:val="24"/>
          <w:lang w:eastAsia="en-US"/>
        </w:rPr>
        <w:t>13.06.2017</w:t>
      </w:r>
      <w:r w:rsidRPr="00636A33">
        <w:rPr>
          <w:rFonts w:ascii="Arial" w:eastAsiaTheme="minorHAnsi" w:hAnsi="Arial" w:cs="Arial"/>
          <w:sz w:val="24"/>
          <w:szCs w:val="24"/>
          <w:lang w:eastAsia="en-US"/>
        </w:rPr>
        <w:t xml:space="preserve"> г. за извършена финансова инспекция на Софийски районен съд.</w:t>
      </w:r>
    </w:p>
    <w:p w:rsidR="00095B60" w:rsidRPr="00230249" w:rsidRDefault="00095B60" w:rsidP="00230249">
      <w:pPr>
        <w:spacing w:line="240" w:lineRule="auto"/>
        <w:rPr>
          <w:rFonts w:ascii="Arial" w:hAnsi="Arial" w:cs="Arial"/>
          <w:sz w:val="24"/>
          <w:szCs w:val="24"/>
        </w:rPr>
      </w:pPr>
    </w:p>
    <w:p w:rsidR="00095B60" w:rsidRDefault="00095B60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0A045C" w:rsidRPr="003F149C" w:rsidRDefault="000A045C" w:rsidP="003F149C">
      <w:pPr>
        <w:spacing w:line="240" w:lineRule="auto"/>
        <w:rPr>
          <w:rFonts w:ascii="Arial" w:hAnsi="Arial" w:cs="Arial"/>
          <w:sz w:val="24"/>
          <w:szCs w:val="24"/>
        </w:rPr>
      </w:pPr>
    </w:p>
    <w:p w:rsidR="005234B0" w:rsidRPr="003F149C" w:rsidRDefault="005234B0" w:rsidP="003F149C">
      <w:pPr>
        <w:spacing w:line="240" w:lineRule="auto"/>
        <w:ind w:left="1876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 xml:space="preserve">ПРЕДСЕДАТЕЛ НА </w:t>
      </w:r>
    </w:p>
    <w:p w:rsidR="005234B0" w:rsidRPr="00D75103" w:rsidRDefault="005234B0" w:rsidP="003F149C">
      <w:pPr>
        <w:spacing w:line="240" w:lineRule="auto"/>
        <w:ind w:left="1876"/>
        <w:rPr>
          <w:rFonts w:ascii="Arial" w:hAnsi="Arial" w:cs="Arial"/>
          <w:b/>
          <w:sz w:val="24"/>
          <w:szCs w:val="24"/>
          <w:lang w:val="ru-RU"/>
        </w:rPr>
      </w:pPr>
      <w:r w:rsidRPr="003F149C">
        <w:rPr>
          <w:rFonts w:ascii="Arial" w:hAnsi="Arial" w:cs="Arial"/>
          <w:b/>
          <w:bCs/>
          <w:sz w:val="24"/>
          <w:szCs w:val="24"/>
        </w:rPr>
        <w:t>КОМИСИЯ „БЮДЖЕТ И ФИНАНСИ”:</w:t>
      </w:r>
      <w:r w:rsidRPr="003F149C">
        <w:rPr>
          <w:rFonts w:ascii="Arial" w:hAnsi="Arial" w:cs="Arial"/>
          <w:sz w:val="24"/>
          <w:szCs w:val="24"/>
          <w:lang w:val="ru-RU"/>
        </w:rPr>
        <w:t xml:space="preserve"> </w:t>
      </w:r>
      <w:r w:rsidR="00D75103" w:rsidRPr="00D75103">
        <w:rPr>
          <w:rFonts w:ascii="Arial" w:hAnsi="Arial" w:cs="Arial"/>
          <w:b/>
          <w:sz w:val="24"/>
          <w:szCs w:val="24"/>
          <w:lang w:val="ru-RU"/>
        </w:rPr>
        <w:t>/П/</w:t>
      </w:r>
      <w:r w:rsidRPr="00D75103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5234B0" w:rsidRPr="003F149C" w:rsidRDefault="005234B0" w:rsidP="003F149C">
      <w:pPr>
        <w:spacing w:line="240" w:lineRule="auto"/>
        <w:ind w:left="1876"/>
        <w:rPr>
          <w:rFonts w:ascii="Arial" w:hAnsi="Arial" w:cs="Arial"/>
          <w:sz w:val="24"/>
          <w:szCs w:val="24"/>
          <w:lang w:val="en-US"/>
        </w:rPr>
      </w:pPr>
    </w:p>
    <w:p w:rsidR="005234B0" w:rsidRPr="003F149C" w:rsidRDefault="005234B0" w:rsidP="003F149C">
      <w:pPr>
        <w:spacing w:line="240" w:lineRule="auto"/>
        <w:ind w:left="1876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3F149C">
        <w:rPr>
          <w:rFonts w:ascii="Arial" w:hAnsi="Arial" w:cs="Arial"/>
          <w:b/>
          <w:bCs/>
          <w:sz w:val="24"/>
          <w:szCs w:val="24"/>
          <w:lang w:val="ru-RU"/>
        </w:rPr>
        <w:t xml:space="preserve">      </w:t>
      </w:r>
      <w:r w:rsidRPr="003F149C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3F149C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3F149C">
        <w:rPr>
          <w:rFonts w:ascii="Arial" w:hAnsi="Arial" w:cs="Arial"/>
          <w:b/>
          <w:bCs/>
          <w:sz w:val="24"/>
          <w:szCs w:val="24"/>
          <w:lang w:val="ru-RU"/>
        </w:rPr>
        <w:tab/>
        <w:t xml:space="preserve">    </w:t>
      </w:r>
      <w:r w:rsidRPr="003F149C">
        <w:rPr>
          <w:rFonts w:ascii="Arial" w:hAnsi="Arial" w:cs="Arial"/>
          <w:b/>
          <w:bCs/>
          <w:sz w:val="24"/>
          <w:szCs w:val="24"/>
          <w:lang w:val="ru-RU"/>
        </w:rPr>
        <w:tab/>
        <w:t xml:space="preserve">                  </w:t>
      </w:r>
      <w:r w:rsidRPr="003F149C">
        <w:rPr>
          <w:rFonts w:ascii="Arial" w:hAnsi="Arial" w:cs="Arial"/>
          <w:b/>
          <w:bCs/>
          <w:sz w:val="24"/>
          <w:szCs w:val="24"/>
        </w:rPr>
        <w:t>ДИМИТЪР УЗУНОВ</w:t>
      </w:r>
    </w:p>
    <w:p w:rsidR="005234B0" w:rsidRPr="003F149C" w:rsidRDefault="005234B0" w:rsidP="003F149C">
      <w:pPr>
        <w:spacing w:line="240" w:lineRule="auto"/>
        <w:ind w:firstLine="1080"/>
        <w:jc w:val="left"/>
        <w:rPr>
          <w:rFonts w:ascii="Arial" w:hAnsi="Arial" w:cs="Arial"/>
          <w:sz w:val="24"/>
          <w:szCs w:val="24"/>
        </w:rPr>
      </w:pPr>
    </w:p>
    <w:p w:rsidR="005234B0" w:rsidRPr="003F149C" w:rsidRDefault="005234B0" w:rsidP="003F149C">
      <w:pPr>
        <w:spacing w:line="240" w:lineRule="auto"/>
        <w:ind w:firstLine="1080"/>
        <w:jc w:val="left"/>
        <w:rPr>
          <w:rFonts w:ascii="Arial" w:hAnsi="Arial" w:cs="Arial"/>
          <w:sz w:val="24"/>
          <w:szCs w:val="24"/>
        </w:rPr>
      </w:pPr>
    </w:p>
    <w:p w:rsidR="00C40849" w:rsidRPr="00EF6762" w:rsidRDefault="00942404" w:rsidP="003F149C">
      <w:pPr>
        <w:spacing w:line="240" w:lineRule="auto"/>
        <w:ind w:firstLine="1080"/>
        <w:jc w:val="left"/>
        <w:rPr>
          <w:rFonts w:ascii="Arial" w:hAnsi="Arial" w:cs="Arial"/>
          <w:b/>
          <w:bCs/>
          <w:sz w:val="24"/>
          <w:szCs w:val="24"/>
        </w:rPr>
      </w:pPr>
      <w:r w:rsidRPr="003F149C">
        <w:rPr>
          <w:rFonts w:ascii="Arial" w:hAnsi="Arial" w:cs="Arial"/>
          <w:b/>
          <w:bCs/>
          <w:sz w:val="24"/>
          <w:szCs w:val="24"/>
        </w:rPr>
        <w:tab/>
      </w:r>
      <w:r w:rsidRPr="003F149C">
        <w:rPr>
          <w:rFonts w:ascii="Arial" w:hAnsi="Arial" w:cs="Arial"/>
          <w:b/>
          <w:bCs/>
          <w:sz w:val="24"/>
          <w:szCs w:val="24"/>
        </w:rPr>
        <w:tab/>
      </w:r>
      <w:r w:rsidRPr="003F149C">
        <w:rPr>
          <w:rFonts w:ascii="Arial" w:hAnsi="Arial" w:cs="Arial"/>
          <w:b/>
          <w:bCs/>
          <w:sz w:val="24"/>
          <w:szCs w:val="24"/>
        </w:rPr>
        <w:tab/>
      </w:r>
      <w:r w:rsidR="00C40849" w:rsidRPr="003F149C">
        <w:rPr>
          <w:rFonts w:ascii="Arial" w:hAnsi="Arial" w:cs="Arial"/>
          <w:b/>
          <w:bCs/>
          <w:sz w:val="24"/>
          <w:szCs w:val="24"/>
        </w:rPr>
        <w:tab/>
        <w:t xml:space="preserve">ЧЛЕНОВЕ: </w:t>
      </w:r>
      <w:r w:rsidR="004000C0">
        <w:rPr>
          <w:rFonts w:ascii="Arial" w:hAnsi="Arial" w:cs="Arial"/>
          <w:b/>
          <w:bCs/>
          <w:sz w:val="24"/>
          <w:szCs w:val="24"/>
        </w:rPr>
        <w:t xml:space="preserve"> </w:t>
      </w:r>
      <w:r w:rsidR="00D75103">
        <w:rPr>
          <w:rFonts w:ascii="Arial" w:hAnsi="Arial" w:cs="Arial"/>
          <w:b/>
          <w:bCs/>
          <w:sz w:val="24"/>
          <w:szCs w:val="24"/>
        </w:rPr>
        <w:t>/П/</w:t>
      </w:r>
      <w:r w:rsidR="00EF6762">
        <w:rPr>
          <w:rFonts w:ascii="Arial" w:hAnsi="Arial" w:cs="Arial"/>
          <w:b/>
          <w:bCs/>
          <w:sz w:val="24"/>
          <w:szCs w:val="24"/>
        </w:rPr>
        <w:t xml:space="preserve">   </w:t>
      </w:r>
      <w:r w:rsidR="00EF6762" w:rsidRPr="00EF6762">
        <w:rPr>
          <w:rFonts w:ascii="Arial" w:hAnsi="Arial" w:cs="Arial"/>
          <w:b/>
          <w:sz w:val="24"/>
          <w:szCs w:val="24"/>
        </w:rPr>
        <w:t>ЕЛКА АТАНАСОВА</w:t>
      </w:r>
    </w:p>
    <w:p w:rsidR="00C40849" w:rsidRPr="00EF6762" w:rsidRDefault="00C40849" w:rsidP="003F149C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C40849" w:rsidRPr="00EF6762" w:rsidRDefault="00C40849" w:rsidP="003F149C">
      <w:pPr>
        <w:spacing w:line="240" w:lineRule="auto"/>
        <w:ind w:right="-227" w:firstLine="108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  <w:t xml:space="preserve"> </w:t>
      </w:r>
      <w:r w:rsidR="00D75103">
        <w:rPr>
          <w:rFonts w:ascii="Arial" w:hAnsi="Arial" w:cs="Arial"/>
          <w:b/>
          <w:sz w:val="24"/>
          <w:szCs w:val="24"/>
        </w:rPr>
        <w:t>/П/</w:t>
      </w:r>
      <w:r w:rsidRPr="00EF6762">
        <w:rPr>
          <w:rFonts w:ascii="Arial" w:hAnsi="Arial" w:cs="Arial"/>
          <w:b/>
          <w:sz w:val="24"/>
          <w:szCs w:val="24"/>
        </w:rPr>
        <w:t xml:space="preserve"> </w:t>
      </w:r>
      <w:r w:rsidR="00EF6762" w:rsidRPr="00EF6762">
        <w:rPr>
          <w:rFonts w:ascii="Arial" w:hAnsi="Arial" w:cs="Arial"/>
          <w:b/>
          <w:sz w:val="24"/>
          <w:szCs w:val="24"/>
        </w:rPr>
        <w:t>КАРОЛИНА НЕДЕЛЧЕВА</w:t>
      </w:r>
    </w:p>
    <w:p w:rsidR="00C40849" w:rsidRPr="00EF6762" w:rsidRDefault="00C40849" w:rsidP="003F149C">
      <w:pPr>
        <w:spacing w:line="240" w:lineRule="auto"/>
        <w:ind w:right="-227" w:firstLine="1080"/>
        <w:jc w:val="lef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40849" w:rsidRPr="00EF6762" w:rsidRDefault="00C40849" w:rsidP="003F149C">
      <w:pPr>
        <w:spacing w:line="240" w:lineRule="auto"/>
        <w:ind w:right="-227" w:firstLine="1080"/>
        <w:jc w:val="left"/>
        <w:rPr>
          <w:rFonts w:ascii="Arial" w:hAnsi="Arial" w:cs="Arial"/>
          <w:b/>
          <w:sz w:val="24"/>
          <w:szCs w:val="24"/>
        </w:rPr>
      </w:pPr>
      <w:r w:rsidRPr="00EF67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67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67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67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67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67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6762">
        <w:rPr>
          <w:rFonts w:ascii="Arial" w:hAnsi="Arial" w:cs="Arial"/>
          <w:b/>
          <w:bCs/>
          <w:sz w:val="24"/>
          <w:szCs w:val="24"/>
        </w:rPr>
        <w:t xml:space="preserve"> </w:t>
      </w:r>
      <w:r w:rsidR="00D75103">
        <w:rPr>
          <w:rFonts w:ascii="Arial" w:hAnsi="Arial" w:cs="Arial"/>
          <w:b/>
          <w:bCs/>
          <w:sz w:val="24"/>
          <w:szCs w:val="24"/>
        </w:rPr>
        <w:t>/П/</w:t>
      </w:r>
      <w:r w:rsidRPr="00EF67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6762">
        <w:rPr>
          <w:rFonts w:ascii="Arial" w:hAnsi="Arial" w:cs="Arial"/>
          <w:b/>
          <w:sz w:val="24"/>
          <w:szCs w:val="24"/>
        </w:rPr>
        <w:t>КАМЕН ИВАНОВ</w:t>
      </w:r>
    </w:p>
    <w:p w:rsidR="00EF6762" w:rsidRPr="00EF6762" w:rsidRDefault="00EF6762" w:rsidP="003F149C">
      <w:pPr>
        <w:spacing w:line="240" w:lineRule="auto"/>
        <w:ind w:right="-227" w:firstLine="1080"/>
        <w:jc w:val="left"/>
        <w:rPr>
          <w:rFonts w:ascii="Arial" w:hAnsi="Arial" w:cs="Arial"/>
          <w:b/>
          <w:sz w:val="24"/>
          <w:szCs w:val="24"/>
        </w:rPr>
      </w:pP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</w:p>
    <w:p w:rsidR="00EF6762" w:rsidRPr="00EF6762" w:rsidRDefault="00EF6762" w:rsidP="003F149C">
      <w:pPr>
        <w:spacing w:line="240" w:lineRule="auto"/>
        <w:ind w:right="-227" w:firstLine="1080"/>
        <w:jc w:val="left"/>
        <w:rPr>
          <w:rFonts w:ascii="Arial" w:hAnsi="Arial" w:cs="Arial"/>
          <w:b/>
          <w:sz w:val="24"/>
          <w:szCs w:val="24"/>
        </w:rPr>
      </w:pP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Pr="00EF6762">
        <w:rPr>
          <w:rFonts w:ascii="Arial" w:hAnsi="Arial" w:cs="Arial"/>
          <w:b/>
          <w:sz w:val="24"/>
          <w:szCs w:val="24"/>
        </w:rPr>
        <w:tab/>
      </w:r>
      <w:r w:rsidR="00D75103">
        <w:rPr>
          <w:rFonts w:ascii="Arial" w:hAnsi="Arial" w:cs="Arial"/>
          <w:b/>
          <w:sz w:val="24"/>
          <w:szCs w:val="24"/>
        </w:rPr>
        <w:t>/П/</w:t>
      </w:r>
      <w:r w:rsidRPr="00EF6762">
        <w:rPr>
          <w:rFonts w:ascii="Arial" w:hAnsi="Arial" w:cs="Arial"/>
          <w:b/>
          <w:sz w:val="24"/>
          <w:szCs w:val="24"/>
        </w:rPr>
        <w:t xml:space="preserve"> РУМЕН БОЕВ</w:t>
      </w:r>
    </w:p>
    <w:p w:rsidR="00EF6762" w:rsidRPr="00EF6762" w:rsidRDefault="00EF6762" w:rsidP="003F149C">
      <w:pPr>
        <w:spacing w:line="240" w:lineRule="auto"/>
        <w:ind w:right="-227" w:firstLine="1080"/>
        <w:jc w:val="left"/>
        <w:rPr>
          <w:rFonts w:ascii="Arial" w:hAnsi="Arial" w:cs="Arial"/>
          <w:b/>
          <w:sz w:val="24"/>
          <w:szCs w:val="24"/>
        </w:rPr>
      </w:pPr>
    </w:p>
    <w:p w:rsidR="00EF6762" w:rsidRPr="00EF6762" w:rsidRDefault="00D75103" w:rsidP="00EF6762">
      <w:pPr>
        <w:spacing w:line="240" w:lineRule="auto"/>
        <w:ind w:left="4254" w:right="-227" w:firstLine="709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/П/</w:t>
      </w:r>
      <w:r w:rsidR="00EF6762">
        <w:rPr>
          <w:rFonts w:ascii="Arial" w:hAnsi="Arial" w:cs="Arial"/>
          <w:b/>
          <w:sz w:val="24"/>
          <w:szCs w:val="24"/>
        </w:rPr>
        <w:t xml:space="preserve"> </w:t>
      </w:r>
      <w:r w:rsidR="00EF6762" w:rsidRPr="00EF6762">
        <w:rPr>
          <w:rFonts w:ascii="Arial" w:hAnsi="Arial" w:cs="Arial"/>
          <w:b/>
          <w:sz w:val="24"/>
          <w:szCs w:val="24"/>
        </w:rPr>
        <w:t>РУМЕН ГЕОРГИЕВ</w:t>
      </w:r>
    </w:p>
    <w:p w:rsidR="00EF6762" w:rsidRPr="00EF6762" w:rsidRDefault="00EF6762" w:rsidP="003F149C">
      <w:pPr>
        <w:spacing w:line="240" w:lineRule="auto"/>
        <w:ind w:right="-227" w:firstLine="1080"/>
        <w:jc w:val="left"/>
        <w:rPr>
          <w:rFonts w:ascii="Arial" w:hAnsi="Arial" w:cs="Arial"/>
          <w:b/>
          <w:sz w:val="24"/>
          <w:szCs w:val="24"/>
        </w:rPr>
      </w:pPr>
    </w:p>
    <w:p w:rsidR="00230249" w:rsidRPr="003F149C" w:rsidRDefault="00230249" w:rsidP="003F149C">
      <w:pPr>
        <w:spacing w:line="240" w:lineRule="auto"/>
        <w:ind w:right="-227" w:firstLine="1080"/>
        <w:jc w:val="left"/>
        <w:rPr>
          <w:rFonts w:ascii="Arial" w:hAnsi="Arial" w:cs="Arial"/>
          <w:b/>
          <w:bCs/>
          <w:sz w:val="24"/>
          <w:szCs w:val="24"/>
        </w:rPr>
      </w:pPr>
    </w:p>
    <w:p w:rsidR="005234B0" w:rsidRPr="003F149C" w:rsidRDefault="005234B0" w:rsidP="003F149C">
      <w:pPr>
        <w:spacing w:line="240" w:lineRule="auto"/>
        <w:ind w:firstLine="1080"/>
        <w:jc w:val="left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3A0C90" w:rsidRPr="009341EE" w:rsidRDefault="003A0C90" w:rsidP="009341EE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3A0C90" w:rsidRPr="003F149C" w:rsidRDefault="003A0C90" w:rsidP="003F149C">
      <w:pPr>
        <w:spacing w:line="240" w:lineRule="auto"/>
        <w:outlineLvl w:val="0"/>
        <w:rPr>
          <w:rFonts w:ascii="Arial" w:hAnsi="Arial" w:cs="Arial"/>
          <w:i/>
          <w:iCs/>
          <w:sz w:val="24"/>
          <w:szCs w:val="24"/>
        </w:rPr>
      </w:pPr>
    </w:p>
    <w:sectPr w:rsidR="003A0C90" w:rsidRPr="003F149C" w:rsidSect="00E01B8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533"/>
    <w:multiLevelType w:val="multilevel"/>
    <w:tmpl w:val="423A27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1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9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02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4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944" w:hanging="2160"/>
      </w:pPr>
      <w:rPr>
        <w:rFonts w:hint="default"/>
        <w:b/>
      </w:rPr>
    </w:lvl>
  </w:abstractNum>
  <w:abstractNum w:abstractNumId="1">
    <w:nsid w:val="08DD2E4C"/>
    <w:multiLevelType w:val="multilevel"/>
    <w:tmpl w:val="606C84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9" w:hanging="2160"/>
      </w:pPr>
      <w:rPr>
        <w:rFonts w:hint="default"/>
      </w:rPr>
    </w:lvl>
  </w:abstractNum>
  <w:abstractNum w:abstractNumId="2">
    <w:nsid w:val="112F5D3C"/>
    <w:multiLevelType w:val="hybridMultilevel"/>
    <w:tmpl w:val="8BEEBB56"/>
    <w:lvl w:ilvl="0" w:tplc="491C44A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2334FA1"/>
    <w:multiLevelType w:val="hybridMultilevel"/>
    <w:tmpl w:val="26FAC562"/>
    <w:lvl w:ilvl="0" w:tplc="37F4E9E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87C10"/>
    <w:multiLevelType w:val="hybridMultilevel"/>
    <w:tmpl w:val="AEA0C884"/>
    <w:lvl w:ilvl="0" w:tplc="F6F25AC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49E2018"/>
    <w:multiLevelType w:val="multilevel"/>
    <w:tmpl w:val="A3FA3A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6">
    <w:nsid w:val="1FCE4B9D"/>
    <w:multiLevelType w:val="hybridMultilevel"/>
    <w:tmpl w:val="0D4EBACA"/>
    <w:lvl w:ilvl="0" w:tplc="F266C26A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34BB1959"/>
    <w:multiLevelType w:val="hybridMultilevel"/>
    <w:tmpl w:val="8F809486"/>
    <w:lvl w:ilvl="0" w:tplc="C80A9D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60B03C7"/>
    <w:multiLevelType w:val="hybridMultilevel"/>
    <w:tmpl w:val="575258A8"/>
    <w:lvl w:ilvl="0" w:tplc="1ACED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CF58B8"/>
    <w:multiLevelType w:val="multilevel"/>
    <w:tmpl w:val="FF32B22C"/>
    <w:lvl w:ilvl="0">
      <w:start w:val="1"/>
      <w:numFmt w:val="decimal"/>
      <w:lvlText w:val="%1."/>
      <w:lvlJc w:val="left"/>
      <w:pPr>
        <w:ind w:left="13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396802C1"/>
    <w:multiLevelType w:val="hybridMultilevel"/>
    <w:tmpl w:val="9A5409F0"/>
    <w:lvl w:ilvl="0" w:tplc="B9B6F8F6">
      <w:start w:val="1"/>
      <w:numFmt w:val="decimal"/>
      <w:lvlText w:val="%1."/>
      <w:lvlJc w:val="left"/>
      <w:pPr>
        <w:ind w:left="1320" w:hanging="360"/>
      </w:pPr>
      <w:rPr>
        <w:rFonts w:ascii="Arial" w:hAnsi="Arial" w:cs="Arial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DE24E94"/>
    <w:multiLevelType w:val="hybridMultilevel"/>
    <w:tmpl w:val="3D7E6CDE"/>
    <w:lvl w:ilvl="0" w:tplc="B91E4EEC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65747DF"/>
    <w:multiLevelType w:val="multilevel"/>
    <w:tmpl w:val="4E7E90A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3">
    <w:nsid w:val="47222442"/>
    <w:multiLevelType w:val="multilevel"/>
    <w:tmpl w:val="4E7E90A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4">
    <w:nsid w:val="4754297B"/>
    <w:multiLevelType w:val="hybridMultilevel"/>
    <w:tmpl w:val="4F2496E0"/>
    <w:lvl w:ilvl="0" w:tplc="734A71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53F815BD"/>
    <w:multiLevelType w:val="hybridMultilevel"/>
    <w:tmpl w:val="494AFC70"/>
    <w:lvl w:ilvl="0" w:tplc="1FA8F902">
      <w:start w:val="1"/>
      <w:numFmt w:val="decimal"/>
      <w:lvlText w:val="%1."/>
      <w:lvlJc w:val="left"/>
      <w:pPr>
        <w:ind w:left="1290" w:hanging="360"/>
      </w:pPr>
      <w:rPr>
        <w:rFonts w:ascii="Arial" w:hAnsi="Arial" w:cs="Arial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A37EB"/>
    <w:multiLevelType w:val="multilevel"/>
    <w:tmpl w:val="50AC29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5B273809"/>
    <w:multiLevelType w:val="hybridMultilevel"/>
    <w:tmpl w:val="0334547E"/>
    <w:lvl w:ilvl="0" w:tplc="32B4AAE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9547E01"/>
    <w:multiLevelType w:val="hybridMultilevel"/>
    <w:tmpl w:val="DA7084F0"/>
    <w:lvl w:ilvl="0" w:tplc="486A60E6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A022C5F"/>
    <w:multiLevelType w:val="hybridMultilevel"/>
    <w:tmpl w:val="5AC8211A"/>
    <w:lvl w:ilvl="0" w:tplc="E53842F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A526AC"/>
    <w:multiLevelType w:val="hybridMultilevel"/>
    <w:tmpl w:val="3C145AEA"/>
    <w:lvl w:ilvl="0" w:tplc="084A75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F8E376D"/>
    <w:multiLevelType w:val="hybridMultilevel"/>
    <w:tmpl w:val="369A08AA"/>
    <w:lvl w:ilvl="0" w:tplc="BAC48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18"/>
  </w:num>
  <w:num w:numId="7">
    <w:abstractNumId w:val="2"/>
  </w:num>
  <w:num w:numId="8">
    <w:abstractNumId w:val="5"/>
  </w:num>
  <w:num w:numId="9">
    <w:abstractNumId w:val="16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20"/>
  </w:num>
  <w:num w:numId="15">
    <w:abstractNumId w:val="13"/>
  </w:num>
  <w:num w:numId="16">
    <w:abstractNumId w:val="12"/>
  </w:num>
  <w:num w:numId="17">
    <w:abstractNumId w:val="21"/>
  </w:num>
  <w:num w:numId="18">
    <w:abstractNumId w:val="4"/>
  </w:num>
  <w:num w:numId="19">
    <w:abstractNumId w:val="15"/>
  </w:num>
  <w:num w:numId="20">
    <w:abstractNumId w:val="3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B9"/>
    <w:rsid w:val="00004EA6"/>
    <w:rsid w:val="000236FB"/>
    <w:rsid w:val="000239EA"/>
    <w:rsid w:val="00025DE3"/>
    <w:rsid w:val="000500AA"/>
    <w:rsid w:val="00060FBD"/>
    <w:rsid w:val="00061BA5"/>
    <w:rsid w:val="00076DCE"/>
    <w:rsid w:val="00085142"/>
    <w:rsid w:val="000902AA"/>
    <w:rsid w:val="00090A8E"/>
    <w:rsid w:val="00095B60"/>
    <w:rsid w:val="000A045C"/>
    <w:rsid w:val="000C33FC"/>
    <w:rsid w:val="000C349F"/>
    <w:rsid w:val="000C7E83"/>
    <w:rsid w:val="000D0C23"/>
    <w:rsid w:val="000D12D2"/>
    <w:rsid w:val="000D7E39"/>
    <w:rsid w:val="000F2E5C"/>
    <w:rsid w:val="00125409"/>
    <w:rsid w:val="00126D18"/>
    <w:rsid w:val="00154B60"/>
    <w:rsid w:val="00160E77"/>
    <w:rsid w:val="00176E28"/>
    <w:rsid w:val="0018414B"/>
    <w:rsid w:val="001B2620"/>
    <w:rsid w:val="001C4823"/>
    <w:rsid w:val="001F5CF0"/>
    <w:rsid w:val="001F7A07"/>
    <w:rsid w:val="00220398"/>
    <w:rsid w:val="00222755"/>
    <w:rsid w:val="00230249"/>
    <w:rsid w:val="0023037C"/>
    <w:rsid w:val="002359E0"/>
    <w:rsid w:val="002545A7"/>
    <w:rsid w:val="002575F7"/>
    <w:rsid w:val="00273C14"/>
    <w:rsid w:val="002873E1"/>
    <w:rsid w:val="00291871"/>
    <w:rsid w:val="00294FA6"/>
    <w:rsid w:val="00295B98"/>
    <w:rsid w:val="002A25EF"/>
    <w:rsid w:val="002A2FAB"/>
    <w:rsid w:val="002A44B1"/>
    <w:rsid w:val="002C200A"/>
    <w:rsid w:val="002D4E82"/>
    <w:rsid w:val="002E0855"/>
    <w:rsid w:val="003256FD"/>
    <w:rsid w:val="0034689D"/>
    <w:rsid w:val="00355DA0"/>
    <w:rsid w:val="003739D4"/>
    <w:rsid w:val="00383E39"/>
    <w:rsid w:val="00386C88"/>
    <w:rsid w:val="00393D26"/>
    <w:rsid w:val="003A0C90"/>
    <w:rsid w:val="003A7E61"/>
    <w:rsid w:val="003B62F2"/>
    <w:rsid w:val="003C1E49"/>
    <w:rsid w:val="003F149C"/>
    <w:rsid w:val="004000C0"/>
    <w:rsid w:val="00401ADE"/>
    <w:rsid w:val="0040611C"/>
    <w:rsid w:val="004064D4"/>
    <w:rsid w:val="004113C5"/>
    <w:rsid w:val="00412109"/>
    <w:rsid w:val="004201F9"/>
    <w:rsid w:val="0044018F"/>
    <w:rsid w:val="004406A4"/>
    <w:rsid w:val="00441B11"/>
    <w:rsid w:val="00451339"/>
    <w:rsid w:val="00456E3B"/>
    <w:rsid w:val="00457583"/>
    <w:rsid w:val="00480DF2"/>
    <w:rsid w:val="004855CE"/>
    <w:rsid w:val="00492DA6"/>
    <w:rsid w:val="004B1217"/>
    <w:rsid w:val="004C0462"/>
    <w:rsid w:val="004C2590"/>
    <w:rsid w:val="004C4DE8"/>
    <w:rsid w:val="004C543E"/>
    <w:rsid w:val="004C63D7"/>
    <w:rsid w:val="004E79BC"/>
    <w:rsid w:val="00512BDD"/>
    <w:rsid w:val="005147E2"/>
    <w:rsid w:val="005234B0"/>
    <w:rsid w:val="00547219"/>
    <w:rsid w:val="00547FA4"/>
    <w:rsid w:val="00556280"/>
    <w:rsid w:val="00556B04"/>
    <w:rsid w:val="00561944"/>
    <w:rsid w:val="00563A4F"/>
    <w:rsid w:val="00564C09"/>
    <w:rsid w:val="0058030D"/>
    <w:rsid w:val="00584870"/>
    <w:rsid w:val="005A06F3"/>
    <w:rsid w:val="005B1CB5"/>
    <w:rsid w:val="005B5D28"/>
    <w:rsid w:val="005B69EF"/>
    <w:rsid w:val="005C1A9C"/>
    <w:rsid w:val="005D6088"/>
    <w:rsid w:val="005E0C07"/>
    <w:rsid w:val="005E2BF3"/>
    <w:rsid w:val="005E6EED"/>
    <w:rsid w:val="005F403A"/>
    <w:rsid w:val="005F5E3F"/>
    <w:rsid w:val="00602B55"/>
    <w:rsid w:val="006079F4"/>
    <w:rsid w:val="00614E65"/>
    <w:rsid w:val="0062420A"/>
    <w:rsid w:val="00626D9C"/>
    <w:rsid w:val="00636A33"/>
    <w:rsid w:val="00676E5A"/>
    <w:rsid w:val="00677386"/>
    <w:rsid w:val="00686929"/>
    <w:rsid w:val="006923C9"/>
    <w:rsid w:val="006A57AF"/>
    <w:rsid w:val="006B1343"/>
    <w:rsid w:val="006B5810"/>
    <w:rsid w:val="006C2FC4"/>
    <w:rsid w:val="006D49EB"/>
    <w:rsid w:val="006D6754"/>
    <w:rsid w:val="006E00DB"/>
    <w:rsid w:val="006E1E8E"/>
    <w:rsid w:val="00704FBB"/>
    <w:rsid w:val="007152A0"/>
    <w:rsid w:val="007156B0"/>
    <w:rsid w:val="00720838"/>
    <w:rsid w:val="00721061"/>
    <w:rsid w:val="00726E21"/>
    <w:rsid w:val="00737E28"/>
    <w:rsid w:val="007427B3"/>
    <w:rsid w:val="00743D32"/>
    <w:rsid w:val="0074757D"/>
    <w:rsid w:val="00754CCD"/>
    <w:rsid w:val="00760CF9"/>
    <w:rsid w:val="007725CC"/>
    <w:rsid w:val="007764EA"/>
    <w:rsid w:val="00781003"/>
    <w:rsid w:val="007844C8"/>
    <w:rsid w:val="0078614F"/>
    <w:rsid w:val="0079726F"/>
    <w:rsid w:val="00797276"/>
    <w:rsid w:val="007C1315"/>
    <w:rsid w:val="007C76D8"/>
    <w:rsid w:val="007D26F4"/>
    <w:rsid w:val="007E25D7"/>
    <w:rsid w:val="007E2F50"/>
    <w:rsid w:val="007F32AC"/>
    <w:rsid w:val="0081009D"/>
    <w:rsid w:val="00811075"/>
    <w:rsid w:val="00816A77"/>
    <w:rsid w:val="00852774"/>
    <w:rsid w:val="00854A30"/>
    <w:rsid w:val="00864240"/>
    <w:rsid w:val="00872524"/>
    <w:rsid w:val="00875D2D"/>
    <w:rsid w:val="00876DD5"/>
    <w:rsid w:val="008815B9"/>
    <w:rsid w:val="00886F55"/>
    <w:rsid w:val="008B008F"/>
    <w:rsid w:val="008C09A4"/>
    <w:rsid w:val="008C6C48"/>
    <w:rsid w:val="008D05FF"/>
    <w:rsid w:val="008D223D"/>
    <w:rsid w:val="008E788C"/>
    <w:rsid w:val="008F0864"/>
    <w:rsid w:val="008F6F25"/>
    <w:rsid w:val="009020B3"/>
    <w:rsid w:val="0091644D"/>
    <w:rsid w:val="009341EE"/>
    <w:rsid w:val="00940612"/>
    <w:rsid w:val="00942404"/>
    <w:rsid w:val="00945079"/>
    <w:rsid w:val="009462F8"/>
    <w:rsid w:val="00950E12"/>
    <w:rsid w:val="00963E92"/>
    <w:rsid w:val="00965ADB"/>
    <w:rsid w:val="009667AB"/>
    <w:rsid w:val="0097387E"/>
    <w:rsid w:val="00977984"/>
    <w:rsid w:val="00985C5D"/>
    <w:rsid w:val="00990DB5"/>
    <w:rsid w:val="009940F0"/>
    <w:rsid w:val="00995E87"/>
    <w:rsid w:val="00997008"/>
    <w:rsid w:val="009A2786"/>
    <w:rsid w:val="009F5D4A"/>
    <w:rsid w:val="00A00F18"/>
    <w:rsid w:val="00A1001F"/>
    <w:rsid w:val="00A118C2"/>
    <w:rsid w:val="00A26F61"/>
    <w:rsid w:val="00A31159"/>
    <w:rsid w:val="00A31481"/>
    <w:rsid w:val="00A31E5A"/>
    <w:rsid w:val="00A4414C"/>
    <w:rsid w:val="00A52323"/>
    <w:rsid w:val="00A87B55"/>
    <w:rsid w:val="00AA02CD"/>
    <w:rsid w:val="00AC416A"/>
    <w:rsid w:val="00AD3A85"/>
    <w:rsid w:val="00AD53C3"/>
    <w:rsid w:val="00AF0E89"/>
    <w:rsid w:val="00AF4164"/>
    <w:rsid w:val="00B041E5"/>
    <w:rsid w:val="00B1188E"/>
    <w:rsid w:val="00B27EA1"/>
    <w:rsid w:val="00B355F0"/>
    <w:rsid w:val="00B4548A"/>
    <w:rsid w:val="00B62304"/>
    <w:rsid w:val="00B67F4B"/>
    <w:rsid w:val="00B96D40"/>
    <w:rsid w:val="00BB238B"/>
    <w:rsid w:val="00BC4ACF"/>
    <w:rsid w:val="00C0104D"/>
    <w:rsid w:val="00C02D34"/>
    <w:rsid w:val="00C128C2"/>
    <w:rsid w:val="00C16B73"/>
    <w:rsid w:val="00C20513"/>
    <w:rsid w:val="00C268B6"/>
    <w:rsid w:val="00C31B8E"/>
    <w:rsid w:val="00C31F04"/>
    <w:rsid w:val="00C40849"/>
    <w:rsid w:val="00C41CDE"/>
    <w:rsid w:val="00C64CA5"/>
    <w:rsid w:val="00C67B1F"/>
    <w:rsid w:val="00C92345"/>
    <w:rsid w:val="00CB05FC"/>
    <w:rsid w:val="00CC005B"/>
    <w:rsid w:val="00CC17E8"/>
    <w:rsid w:val="00CD02FF"/>
    <w:rsid w:val="00CE2CB6"/>
    <w:rsid w:val="00CF0BDF"/>
    <w:rsid w:val="00CF50A7"/>
    <w:rsid w:val="00D041EF"/>
    <w:rsid w:val="00D139B4"/>
    <w:rsid w:val="00D22D61"/>
    <w:rsid w:val="00D23495"/>
    <w:rsid w:val="00D34ACC"/>
    <w:rsid w:val="00D46D73"/>
    <w:rsid w:val="00D629DA"/>
    <w:rsid w:val="00D649C6"/>
    <w:rsid w:val="00D75103"/>
    <w:rsid w:val="00D821F2"/>
    <w:rsid w:val="00DB1529"/>
    <w:rsid w:val="00DB5BEA"/>
    <w:rsid w:val="00DD7EFF"/>
    <w:rsid w:val="00DE6AFF"/>
    <w:rsid w:val="00DF7144"/>
    <w:rsid w:val="00E01B87"/>
    <w:rsid w:val="00E01C78"/>
    <w:rsid w:val="00E16C46"/>
    <w:rsid w:val="00E206EC"/>
    <w:rsid w:val="00E74223"/>
    <w:rsid w:val="00E758BC"/>
    <w:rsid w:val="00E82B95"/>
    <w:rsid w:val="00E914B1"/>
    <w:rsid w:val="00EA54B7"/>
    <w:rsid w:val="00EA649F"/>
    <w:rsid w:val="00EA76F0"/>
    <w:rsid w:val="00EB2CFE"/>
    <w:rsid w:val="00EC54C5"/>
    <w:rsid w:val="00ED632E"/>
    <w:rsid w:val="00EE1F05"/>
    <w:rsid w:val="00EE26C2"/>
    <w:rsid w:val="00EE4C68"/>
    <w:rsid w:val="00EE7003"/>
    <w:rsid w:val="00EF1507"/>
    <w:rsid w:val="00EF6762"/>
    <w:rsid w:val="00EF6F9A"/>
    <w:rsid w:val="00F05EE2"/>
    <w:rsid w:val="00F10247"/>
    <w:rsid w:val="00F11E9B"/>
    <w:rsid w:val="00F31A77"/>
    <w:rsid w:val="00F34F1A"/>
    <w:rsid w:val="00F41D46"/>
    <w:rsid w:val="00F4409D"/>
    <w:rsid w:val="00F675E7"/>
    <w:rsid w:val="00F708FB"/>
    <w:rsid w:val="00F7574E"/>
    <w:rsid w:val="00F9760B"/>
    <w:rsid w:val="00FA2366"/>
    <w:rsid w:val="00FA5312"/>
    <w:rsid w:val="00FD279C"/>
    <w:rsid w:val="00FF0527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8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1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8F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1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4699-33C2-4011-9D45-DF7CF231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Petrova</dc:creator>
  <cp:lastModifiedBy>Diana Manceva</cp:lastModifiedBy>
  <cp:revision>40</cp:revision>
  <cp:lastPrinted>2017-08-30T08:15:00Z</cp:lastPrinted>
  <dcterms:created xsi:type="dcterms:W3CDTF">2017-08-30T08:51:00Z</dcterms:created>
  <dcterms:modified xsi:type="dcterms:W3CDTF">2017-08-31T13:25:00Z</dcterms:modified>
</cp:coreProperties>
</file>