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55344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55344E">
        <w:rPr>
          <w:bCs/>
          <w:sz w:val="28"/>
        </w:rPr>
        <w:t>ДО</w:t>
      </w:r>
    </w:p>
    <w:p w:rsidR="00E34D8A" w:rsidRPr="0055344E" w:rsidRDefault="00260945" w:rsidP="00B344B3">
      <w:pPr>
        <w:ind w:left="3780" w:right="72"/>
        <w:outlineLvl w:val="0"/>
        <w:rPr>
          <w:bCs/>
          <w:sz w:val="28"/>
        </w:rPr>
      </w:pPr>
      <w:r w:rsidRPr="0055344E">
        <w:rPr>
          <w:bCs/>
          <w:sz w:val="28"/>
        </w:rPr>
        <w:t xml:space="preserve">ЧЛЕНОВЕТЕ НА </w:t>
      </w:r>
      <w:r w:rsidR="009160C1" w:rsidRPr="0055344E">
        <w:rPr>
          <w:bCs/>
          <w:sz w:val="28"/>
        </w:rPr>
        <w:t xml:space="preserve">КОМИСИЯТА </w:t>
      </w:r>
    </w:p>
    <w:p w:rsidR="00E91866" w:rsidRPr="0055344E" w:rsidRDefault="009160C1" w:rsidP="00CD75B9">
      <w:pPr>
        <w:ind w:left="3780" w:right="72"/>
        <w:outlineLvl w:val="0"/>
        <w:rPr>
          <w:sz w:val="28"/>
          <w:szCs w:val="28"/>
        </w:rPr>
      </w:pPr>
      <w:r w:rsidRPr="0055344E">
        <w:rPr>
          <w:bCs/>
          <w:sz w:val="28"/>
        </w:rPr>
        <w:t xml:space="preserve">ПО </w:t>
      </w:r>
      <w:r w:rsidRPr="0055344E">
        <w:rPr>
          <w:sz w:val="28"/>
          <w:szCs w:val="28"/>
        </w:rPr>
        <w:t>АТЕСТИРАНЕ</w:t>
      </w:r>
      <w:r w:rsidR="00CD75B9" w:rsidRPr="0055344E">
        <w:rPr>
          <w:sz w:val="28"/>
          <w:szCs w:val="28"/>
        </w:rPr>
        <w:t>ТО</w:t>
      </w:r>
      <w:r w:rsidRPr="0055344E">
        <w:rPr>
          <w:sz w:val="28"/>
          <w:szCs w:val="28"/>
        </w:rPr>
        <w:t xml:space="preserve"> И КОНКУРСИ</w:t>
      </w:r>
      <w:r w:rsidR="00CD75B9" w:rsidRPr="0055344E">
        <w:rPr>
          <w:sz w:val="28"/>
          <w:szCs w:val="28"/>
        </w:rPr>
        <w:t>ТЕ</w:t>
      </w:r>
      <w:r w:rsidRPr="0055344E">
        <w:rPr>
          <w:sz w:val="28"/>
          <w:szCs w:val="28"/>
        </w:rPr>
        <w:t xml:space="preserve"> </w:t>
      </w:r>
      <w:r w:rsidR="00CD75B9" w:rsidRPr="0055344E">
        <w:rPr>
          <w:sz w:val="28"/>
          <w:szCs w:val="28"/>
        </w:rPr>
        <w:t>ПРИ</w:t>
      </w:r>
      <w:r w:rsidRPr="0055344E">
        <w:rPr>
          <w:sz w:val="28"/>
          <w:szCs w:val="28"/>
        </w:rPr>
        <w:t xml:space="preserve">  </w:t>
      </w:r>
      <w:r w:rsidR="0013490A" w:rsidRPr="0055344E">
        <w:rPr>
          <w:sz w:val="28"/>
          <w:szCs w:val="28"/>
        </w:rPr>
        <w:t>П</w:t>
      </w:r>
      <w:r w:rsidRPr="0055344E">
        <w:rPr>
          <w:sz w:val="28"/>
          <w:szCs w:val="28"/>
        </w:rPr>
        <w:t xml:space="preserve">РОКУРОРСКАТА КОЛЕГИЯ </w:t>
      </w:r>
    </w:p>
    <w:p w:rsidR="009160C1" w:rsidRPr="0055344E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55344E">
        <w:rPr>
          <w:sz w:val="28"/>
          <w:szCs w:val="28"/>
        </w:rPr>
        <w:t>НА ВИСШИЯ СЪДЕБЕН СЪВЕТ</w:t>
      </w:r>
    </w:p>
    <w:p w:rsidR="00322E5E" w:rsidRPr="0055344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55344E" w:rsidRDefault="003F71A9" w:rsidP="00743C63">
      <w:pPr>
        <w:jc w:val="center"/>
        <w:rPr>
          <w:bCs/>
          <w:sz w:val="28"/>
          <w:szCs w:val="28"/>
        </w:rPr>
      </w:pPr>
    </w:p>
    <w:p w:rsidR="00743C63" w:rsidRPr="0055344E" w:rsidRDefault="00743C63" w:rsidP="00743C63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>Д  Н  Е  В  Е  Н     Р  Е  Д</w:t>
      </w:r>
      <w:r w:rsidRPr="0055344E">
        <w:rPr>
          <w:bCs/>
          <w:sz w:val="28"/>
          <w:szCs w:val="28"/>
          <w:lang w:val="ru-RU"/>
        </w:rPr>
        <w:t xml:space="preserve"> </w:t>
      </w:r>
    </w:p>
    <w:p w:rsidR="00743C63" w:rsidRPr="0055344E" w:rsidRDefault="00743C63" w:rsidP="00743C63">
      <w:pPr>
        <w:jc w:val="center"/>
        <w:rPr>
          <w:bCs/>
          <w:sz w:val="16"/>
          <w:szCs w:val="16"/>
        </w:rPr>
      </w:pPr>
    </w:p>
    <w:p w:rsidR="000D652E" w:rsidRPr="0055344E" w:rsidRDefault="00743C63" w:rsidP="00743C63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>за заседание на Комисия</w:t>
      </w:r>
      <w:r w:rsidR="00BC3A12" w:rsidRPr="0055344E">
        <w:rPr>
          <w:bCs/>
          <w:sz w:val="28"/>
          <w:szCs w:val="28"/>
        </w:rPr>
        <w:t>та</w:t>
      </w:r>
      <w:r w:rsidRPr="0055344E">
        <w:rPr>
          <w:bCs/>
          <w:sz w:val="28"/>
          <w:szCs w:val="28"/>
        </w:rPr>
        <w:t xml:space="preserve"> по </w:t>
      </w:r>
      <w:r w:rsidR="00CE7370" w:rsidRPr="0055344E">
        <w:rPr>
          <w:bCs/>
          <w:sz w:val="28"/>
          <w:szCs w:val="28"/>
        </w:rPr>
        <w:t>атестиране</w:t>
      </w:r>
      <w:r w:rsidR="00BC3A12" w:rsidRPr="0055344E">
        <w:rPr>
          <w:bCs/>
          <w:sz w:val="28"/>
          <w:szCs w:val="28"/>
        </w:rPr>
        <w:t>то</w:t>
      </w:r>
      <w:r w:rsidR="00CE7370" w:rsidRPr="0055344E">
        <w:rPr>
          <w:bCs/>
          <w:sz w:val="28"/>
          <w:szCs w:val="28"/>
        </w:rPr>
        <w:t xml:space="preserve"> и конкурси</w:t>
      </w:r>
      <w:r w:rsidR="00BC3A12" w:rsidRPr="0055344E">
        <w:rPr>
          <w:bCs/>
          <w:sz w:val="28"/>
          <w:szCs w:val="28"/>
        </w:rPr>
        <w:t>те</w:t>
      </w:r>
      <w:r w:rsidR="00CE7370" w:rsidRPr="0055344E">
        <w:rPr>
          <w:bCs/>
          <w:sz w:val="28"/>
          <w:szCs w:val="28"/>
        </w:rPr>
        <w:t xml:space="preserve"> </w:t>
      </w:r>
    </w:p>
    <w:p w:rsidR="000D652E" w:rsidRPr="0055344E" w:rsidRDefault="00BC3A12" w:rsidP="00743C63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>при</w:t>
      </w:r>
      <w:r w:rsidR="008C3529" w:rsidRPr="0055344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55344E">
        <w:rPr>
          <w:bCs/>
          <w:sz w:val="28"/>
          <w:szCs w:val="28"/>
        </w:rPr>
        <w:t xml:space="preserve">, </w:t>
      </w:r>
    </w:p>
    <w:p w:rsidR="000D652E" w:rsidRPr="0055344E" w:rsidRDefault="00743C63" w:rsidP="00743C63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 xml:space="preserve">насрочено </w:t>
      </w:r>
      <w:r w:rsidRPr="00165C0F">
        <w:rPr>
          <w:bCs/>
          <w:sz w:val="28"/>
          <w:szCs w:val="28"/>
        </w:rPr>
        <w:t>за</w:t>
      </w:r>
      <w:r w:rsidRPr="00165C0F">
        <w:rPr>
          <w:bCs/>
          <w:sz w:val="28"/>
          <w:szCs w:val="28"/>
          <w:lang w:val="ru-RU"/>
        </w:rPr>
        <w:t xml:space="preserve"> </w:t>
      </w:r>
      <w:r w:rsidR="006867D2" w:rsidRPr="00165C0F">
        <w:rPr>
          <w:bCs/>
          <w:sz w:val="28"/>
          <w:szCs w:val="28"/>
        </w:rPr>
        <w:t>0</w:t>
      </w:r>
      <w:r w:rsidR="00F51344" w:rsidRPr="00165C0F">
        <w:rPr>
          <w:bCs/>
          <w:sz w:val="28"/>
          <w:szCs w:val="28"/>
        </w:rPr>
        <w:t>7</w:t>
      </w:r>
      <w:r w:rsidRPr="00165C0F">
        <w:rPr>
          <w:bCs/>
          <w:sz w:val="28"/>
          <w:szCs w:val="28"/>
          <w:lang w:val="en-US"/>
        </w:rPr>
        <w:t>.</w:t>
      </w:r>
      <w:r w:rsidR="006867D2" w:rsidRPr="00165C0F">
        <w:rPr>
          <w:bCs/>
          <w:sz w:val="28"/>
          <w:szCs w:val="28"/>
        </w:rPr>
        <w:t>0</w:t>
      </w:r>
      <w:r w:rsidR="00F51344" w:rsidRPr="00165C0F">
        <w:rPr>
          <w:bCs/>
          <w:sz w:val="28"/>
          <w:szCs w:val="28"/>
        </w:rPr>
        <w:t>7</w:t>
      </w:r>
      <w:r w:rsidRPr="00165C0F">
        <w:rPr>
          <w:bCs/>
          <w:sz w:val="28"/>
          <w:szCs w:val="28"/>
          <w:lang w:val="en-US"/>
        </w:rPr>
        <w:t>.</w:t>
      </w:r>
      <w:r w:rsidRPr="00165C0F">
        <w:rPr>
          <w:bCs/>
          <w:sz w:val="28"/>
          <w:szCs w:val="28"/>
        </w:rPr>
        <w:t>20</w:t>
      </w:r>
      <w:r w:rsidR="0030495D" w:rsidRPr="00165C0F">
        <w:rPr>
          <w:bCs/>
          <w:sz w:val="28"/>
          <w:szCs w:val="28"/>
        </w:rPr>
        <w:t>20</w:t>
      </w:r>
      <w:r w:rsidRPr="00165C0F">
        <w:rPr>
          <w:bCs/>
          <w:sz w:val="28"/>
          <w:szCs w:val="28"/>
        </w:rPr>
        <w:t xml:space="preserve"> г</w:t>
      </w:r>
      <w:r w:rsidRPr="0055344E">
        <w:rPr>
          <w:bCs/>
          <w:sz w:val="28"/>
          <w:szCs w:val="28"/>
        </w:rPr>
        <w:t>. (</w:t>
      </w:r>
      <w:r w:rsidR="00CE7370" w:rsidRPr="0055344E">
        <w:rPr>
          <w:bCs/>
          <w:sz w:val="28"/>
          <w:szCs w:val="28"/>
        </w:rPr>
        <w:t>вторник</w:t>
      </w:r>
      <w:r w:rsidRPr="0055344E">
        <w:rPr>
          <w:bCs/>
          <w:sz w:val="28"/>
          <w:szCs w:val="28"/>
        </w:rPr>
        <w:t xml:space="preserve">) от </w:t>
      </w:r>
      <w:r w:rsidR="009160C1" w:rsidRPr="0055344E">
        <w:rPr>
          <w:bCs/>
          <w:sz w:val="28"/>
          <w:szCs w:val="28"/>
          <w:lang w:val="ru-RU"/>
        </w:rPr>
        <w:t>14</w:t>
      </w:r>
      <w:r w:rsidR="00EE5EB6" w:rsidRPr="0055344E">
        <w:rPr>
          <w:bCs/>
          <w:sz w:val="28"/>
          <w:szCs w:val="28"/>
        </w:rPr>
        <w:t>:</w:t>
      </w:r>
      <w:r w:rsidRPr="0055344E">
        <w:rPr>
          <w:bCs/>
          <w:sz w:val="28"/>
          <w:szCs w:val="28"/>
          <w:lang w:val="ru-RU"/>
        </w:rPr>
        <w:t>0</w:t>
      </w:r>
      <w:r w:rsidRPr="0055344E">
        <w:rPr>
          <w:bCs/>
          <w:sz w:val="28"/>
          <w:szCs w:val="28"/>
        </w:rPr>
        <w:t xml:space="preserve">0 часа </w:t>
      </w:r>
    </w:p>
    <w:p w:rsidR="00743C63" w:rsidRPr="0055344E" w:rsidRDefault="00743C63" w:rsidP="00743C63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>в заседателната зала на ул.“</w:t>
      </w:r>
      <w:r w:rsidRPr="0055344E">
        <w:rPr>
          <w:bCs/>
          <w:sz w:val="28"/>
          <w:szCs w:val="28"/>
          <w:lang w:val="en-US"/>
        </w:rPr>
        <w:t>E</w:t>
      </w:r>
      <w:proofErr w:type="spellStart"/>
      <w:r w:rsidRPr="0055344E">
        <w:rPr>
          <w:bCs/>
          <w:sz w:val="28"/>
          <w:szCs w:val="28"/>
        </w:rPr>
        <w:t>кзарх</w:t>
      </w:r>
      <w:proofErr w:type="spellEnd"/>
      <w:r w:rsidRPr="0055344E">
        <w:rPr>
          <w:bCs/>
          <w:sz w:val="28"/>
          <w:szCs w:val="28"/>
        </w:rPr>
        <w:t xml:space="preserve"> Йосиф” № 12, етаж </w:t>
      </w:r>
      <w:r w:rsidR="00811832" w:rsidRPr="0055344E">
        <w:rPr>
          <w:bCs/>
          <w:sz w:val="28"/>
          <w:szCs w:val="28"/>
        </w:rPr>
        <w:t>5</w:t>
      </w:r>
    </w:p>
    <w:p w:rsidR="00743C63" w:rsidRPr="0055344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55344E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РАЗНИ</w:t>
      </w:r>
    </w:p>
    <w:p w:rsidR="005D194A" w:rsidRPr="00506E3E" w:rsidRDefault="005D194A" w:rsidP="00D41653">
      <w:pPr>
        <w:ind w:left="708"/>
        <w:jc w:val="both"/>
        <w:rPr>
          <w:bCs/>
          <w:sz w:val="28"/>
          <w:szCs w:val="28"/>
        </w:rPr>
      </w:pPr>
    </w:p>
    <w:p w:rsidR="00506E3E" w:rsidRDefault="00654BD5" w:rsidP="00F250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06E3E" w:rsidRPr="00506E3E">
        <w:rPr>
          <w:bCs/>
          <w:sz w:val="28"/>
          <w:szCs w:val="28"/>
        </w:rPr>
        <w:t>. Произнасяне по допустимостта</w:t>
      </w:r>
      <w:r w:rsidR="00F250E1">
        <w:rPr>
          <w:bCs/>
          <w:sz w:val="28"/>
          <w:szCs w:val="28"/>
        </w:rPr>
        <w:t xml:space="preserve">  на кандидатите – участници в процедури за избор на административни ръководители в органите на съдебната власт, открити с решения на Прокурорската колегия по протокол № 9/11.03</w:t>
      </w:r>
      <w:r w:rsidR="001213BA">
        <w:rPr>
          <w:bCs/>
          <w:sz w:val="28"/>
          <w:szCs w:val="28"/>
        </w:rPr>
        <w:t>.2020 г., протокол № 15/29.</w:t>
      </w:r>
      <w:r w:rsidR="00F250E1">
        <w:rPr>
          <w:bCs/>
          <w:sz w:val="28"/>
          <w:szCs w:val="28"/>
        </w:rPr>
        <w:t>04</w:t>
      </w:r>
      <w:r w:rsidR="001213BA">
        <w:rPr>
          <w:bCs/>
          <w:sz w:val="28"/>
          <w:szCs w:val="28"/>
        </w:rPr>
        <w:t>.</w:t>
      </w:r>
      <w:r w:rsidR="00F250E1">
        <w:rPr>
          <w:bCs/>
          <w:sz w:val="28"/>
          <w:szCs w:val="28"/>
        </w:rPr>
        <w:t>2020 г. и протокол №17/20</w:t>
      </w:r>
      <w:r w:rsidR="001213BA">
        <w:rPr>
          <w:bCs/>
          <w:sz w:val="28"/>
          <w:szCs w:val="28"/>
        </w:rPr>
        <w:t>.</w:t>
      </w:r>
      <w:r w:rsidR="00F250E1">
        <w:rPr>
          <w:bCs/>
          <w:sz w:val="28"/>
          <w:szCs w:val="28"/>
        </w:rPr>
        <w:t>05</w:t>
      </w:r>
      <w:r w:rsidR="001213BA">
        <w:rPr>
          <w:bCs/>
          <w:sz w:val="28"/>
          <w:szCs w:val="28"/>
        </w:rPr>
        <w:t>.</w:t>
      </w:r>
      <w:r w:rsidR="00F250E1">
        <w:rPr>
          <w:bCs/>
          <w:sz w:val="28"/>
          <w:szCs w:val="28"/>
        </w:rPr>
        <w:t xml:space="preserve">2020 г., </w:t>
      </w:r>
      <w:r w:rsidR="00F250E1">
        <w:rPr>
          <w:bCs/>
          <w:sz w:val="28"/>
          <w:szCs w:val="28"/>
          <w:lang w:val="en-US"/>
        </w:rPr>
        <w:t>(</w:t>
      </w:r>
      <w:proofErr w:type="spellStart"/>
      <w:proofErr w:type="gramStart"/>
      <w:r w:rsidR="00F250E1">
        <w:rPr>
          <w:bCs/>
          <w:sz w:val="28"/>
          <w:szCs w:val="28"/>
        </w:rPr>
        <w:t>обн</w:t>
      </w:r>
      <w:proofErr w:type="spellEnd"/>
      <w:proofErr w:type="gramEnd"/>
      <w:r w:rsidR="00F250E1">
        <w:rPr>
          <w:bCs/>
          <w:sz w:val="28"/>
          <w:szCs w:val="28"/>
        </w:rPr>
        <w:t>. ДВ, бр.49</w:t>
      </w:r>
      <w:r w:rsidR="001213BA">
        <w:rPr>
          <w:bCs/>
          <w:sz w:val="28"/>
          <w:szCs w:val="28"/>
        </w:rPr>
        <w:t>/</w:t>
      </w:r>
      <w:r w:rsidR="00F250E1">
        <w:rPr>
          <w:bCs/>
          <w:sz w:val="28"/>
          <w:szCs w:val="28"/>
        </w:rPr>
        <w:t>29.05.2020 г.</w:t>
      </w:r>
      <w:r w:rsidR="00F250E1">
        <w:rPr>
          <w:bCs/>
          <w:sz w:val="28"/>
          <w:szCs w:val="28"/>
          <w:lang w:val="en-US"/>
        </w:rPr>
        <w:t>)</w:t>
      </w:r>
      <w:r w:rsidR="00F250E1">
        <w:rPr>
          <w:bCs/>
          <w:sz w:val="28"/>
          <w:szCs w:val="28"/>
        </w:rPr>
        <w:t xml:space="preserve"> и определяне на дати за провеждане на събеседване с допуснатите кандидати.</w:t>
      </w:r>
    </w:p>
    <w:p w:rsidR="00506E3E" w:rsidRDefault="00506E3E" w:rsidP="00D41653">
      <w:pPr>
        <w:ind w:left="708"/>
        <w:jc w:val="both"/>
        <w:rPr>
          <w:bCs/>
          <w:sz w:val="28"/>
          <w:szCs w:val="28"/>
        </w:rPr>
      </w:pPr>
    </w:p>
    <w:p w:rsidR="00654BD5" w:rsidRDefault="00654BD5" w:rsidP="00654BD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Откриване на процедури за избор на административни ръководители в органите на съдебна власт.</w:t>
      </w:r>
    </w:p>
    <w:p w:rsidR="00654BD5" w:rsidRDefault="00654BD5" w:rsidP="00654BD5">
      <w:pPr>
        <w:ind w:left="708"/>
        <w:jc w:val="both"/>
        <w:rPr>
          <w:bCs/>
          <w:sz w:val="28"/>
          <w:szCs w:val="28"/>
        </w:rPr>
      </w:pPr>
    </w:p>
    <w:p w:rsidR="00654BD5" w:rsidRDefault="004D04A7" w:rsidP="00654BD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54BD5">
        <w:rPr>
          <w:bCs/>
          <w:sz w:val="28"/>
          <w:szCs w:val="28"/>
        </w:rPr>
        <w:t>. Определяне на и.ф. административен ръководител – военно-окръжен прокурор на Военно-окръжна прокуратура – Сливен, поради изтичащ на 09.07.2020 г. мандат.</w:t>
      </w:r>
    </w:p>
    <w:p w:rsidR="00654BD5" w:rsidRPr="005549CF" w:rsidRDefault="00654BD5" w:rsidP="00654BD5">
      <w:pPr>
        <w:ind w:left="708"/>
        <w:jc w:val="both"/>
        <w:rPr>
          <w:bCs/>
          <w:i/>
          <w:szCs w:val="28"/>
          <w:u w:val="single"/>
        </w:rPr>
      </w:pPr>
    </w:p>
    <w:p w:rsidR="00654BD5" w:rsidRDefault="004D04A7" w:rsidP="00654BD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54BD5">
        <w:rPr>
          <w:bCs/>
          <w:sz w:val="28"/>
          <w:szCs w:val="28"/>
        </w:rPr>
        <w:t>. Определяне на и.ф. административен ръководител – районен прокурор на Районна прокуратура – Шумен, поради изтичащ на 15.07.2020 г. мандат.</w:t>
      </w:r>
    </w:p>
    <w:p w:rsidR="00654BD5" w:rsidRDefault="00654BD5" w:rsidP="00654BD5">
      <w:pPr>
        <w:ind w:firstLine="708"/>
        <w:jc w:val="both"/>
        <w:rPr>
          <w:bCs/>
          <w:sz w:val="28"/>
          <w:szCs w:val="28"/>
        </w:rPr>
      </w:pPr>
    </w:p>
    <w:p w:rsidR="00654BD5" w:rsidRDefault="004D04A7" w:rsidP="00654BD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54BD5">
        <w:rPr>
          <w:bCs/>
          <w:sz w:val="28"/>
          <w:szCs w:val="28"/>
        </w:rPr>
        <w:t>.</w:t>
      </w:r>
      <w:r w:rsidR="00654BD5" w:rsidRPr="001213BA">
        <w:rPr>
          <w:bCs/>
          <w:sz w:val="28"/>
          <w:szCs w:val="28"/>
        </w:rPr>
        <w:t xml:space="preserve"> </w:t>
      </w:r>
      <w:r w:rsidR="00654BD5">
        <w:rPr>
          <w:bCs/>
          <w:sz w:val="28"/>
          <w:szCs w:val="28"/>
        </w:rPr>
        <w:t>Определяне на и.ф. административен ръководител – районен прокурор на Районна прокуратура – Своге, поради изтичащ на 20.07.2020 г. мандат.</w:t>
      </w:r>
    </w:p>
    <w:p w:rsidR="00654BD5" w:rsidRDefault="00654BD5" w:rsidP="00654BD5">
      <w:pPr>
        <w:ind w:left="708"/>
        <w:jc w:val="both"/>
        <w:rPr>
          <w:bCs/>
          <w:sz w:val="28"/>
          <w:szCs w:val="28"/>
        </w:rPr>
      </w:pPr>
    </w:p>
    <w:p w:rsidR="00654BD5" w:rsidRDefault="004D04A7" w:rsidP="00654BD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54BD5" w:rsidRPr="00C62A83">
        <w:rPr>
          <w:bCs/>
          <w:sz w:val="28"/>
          <w:szCs w:val="28"/>
        </w:rPr>
        <w:t xml:space="preserve">. 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 xml:space="preserve">Заявление от полковник 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 xml:space="preserve">Димо Димитров Бъчваров 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 xml:space="preserve"> и.ф административен ръководител 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 xml:space="preserve"> военно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>окръжен прокурор на Военно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>-окръж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 xml:space="preserve"> прокур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>атура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 xml:space="preserve"> Пловдив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 xml:space="preserve">за преназначаване, 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>на основание чл. 169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 xml:space="preserve"> ал</w:t>
      </w:r>
      <w:r w:rsidR="00654BD5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54BD5" w:rsidRPr="005F6881">
        <w:rPr>
          <w:rFonts w:ascii="Times New Roman CYR" w:hAnsi="Times New Roman CYR" w:cs="Times New Roman CYR"/>
          <w:bCs/>
          <w:sz w:val="28"/>
          <w:szCs w:val="28"/>
        </w:rPr>
        <w:t xml:space="preserve"> 5 от ЗСВ.</w:t>
      </w:r>
      <w:r w:rsidR="00654BD5">
        <w:rPr>
          <w:bCs/>
          <w:sz w:val="28"/>
          <w:szCs w:val="28"/>
        </w:rPr>
        <w:t xml:space="preserve"> </w:t>
      </w:r>
    </w:p>
    <w:p w:rsidR="00654BD5" w:rsidRDefault="00654BD5" w:rsidP="00654BD5">
      <w:pPr>
        <w:ind w:left="708"/>
        <w:jc w:val="both"/>
        <w:rPr>
          <w:bCs/>
          <w:sz w:val="28"/>
          <w:szCs w:val="28"/>
        </w:rPr>
      </w:pPr>
    </w:p>
    <w:p w:rsidR="00F017B1" w:rsidRPr="00170CAB" w:rsidRDefault="004D04A7" w:rsidP="00F017B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017B1">
        <w:rPr>
          <w:bCs/>
          <w:sz w:val="28"/>
          <w:szCs w:val="28"/>
        </w:rPr>
        <w:t xml:space="preserve">. Предложение за поощряване на </w:t>
      </w:r>
      <w:r w:rsidR="009A5CA8">
        <w:rPr>
          <w:bCs/>
          <w:sz w:val="28"/>
          <w:szCs w:val="28"/>
        </w:rPr>
        <w:t>Никола Иванов Пашов</w:t>
      </w:r>
      <w:r w:rsidR="00F017B1">
        <w:rPr>
          <w:bCs/>
          <w:sz w:val="28"/>
          <w:szCs w:val="28"/>
        </w:rPr>
        <w:t xml:space="preserve"> – прокурор в </w:t>
      </w:r>
      <w:r w:rsidR="009A5CA8">
        <w:rPr>
          <w:bCs/>
          <w:sz w:val="28"/>
          <w:szCs w:val="28"/>
        </w:rPr>
        <w:t xml:space="preserve">Районна </w:t>
      </w:r>
      <w:r w:rsidR="00F017B1">
        <w:rPr>
          <w:bCs/>
          <w:sz w:val="28"/>
          <w:szCs w:val="28"/>
        </w:rPr>
        <w:t xml:space="preserve">прокуратура – </w:t>
      </w:r>
      <w:r w:rsidR="009A5CA8">
        <w:rPr>
          <w:bCs/>
          <w:sz w:val="28"/>
          <w:szCs w:val="28"/>
        </w:rPr>
        <w:t>Велико Търново</w:t>
      </w:r>
      <w:r w:rsidR="00170CAB">
        <w:rPr>
          <w:bCs/>
          <w:i/>
          <w:sz w:val="28"/>
          <w:szCs w:val="28"/>
        </w:rPr>
        <w:t>.</w:t>
      </w:r>
    </w:p>
    <w:p w:rsidR="00F017B1" w:rsidRPr="00F017B1" w:rsidRDefault="00F017B1" w:rsidP="00D41653">
      <w:pPr>
        <w:ind w:left="708"/>
        <w:jc w:val="both"/>
        <w:rPr>
          <w:bCs/>
          <w:sz w:val="28"/>
          <w:szCs w:val="28"/>
        </w:rPr>
      </w:pPr>
    </w:p>
    <w:p w:rsidR="00F250E1" w:rsidRDefault="004D04A7" w:rsidP="001213B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F250E1">
        <w:rPr>
          <w:bCs/>
          <w:sz w:val="28"/>
          <w:szCs w:val="28"/>
        </w:rPr>
        <w:t xml:space="preserve">. </w:t>
      </w:r>
      <w:r w:rsidR="001213BA">
        <w:rPr>
          <w:bCs/>
          <w:sz w:val="28"/>
          <w:szCs w:val="28"/>
        </w:rPr>
        <w:t xml:space="preserve">Заявление </w:t>
      </w:r>
      <w:r w:rsidR="00F250E1">
        <w:rPr>
          <w:bCs/>
          <w:sz w:val="28"/>
          <w:szCs w:val="28"/>
        </w:rPr>
        <w:t xml:space="preserve">от Никола </w:t>
      </w:r>
      <w:r w:rsidR="001213BA">
        <w:rPr>
          <w:bCs/>
          <w:sz w:val="28"/>
          <w:szCs w:val="28"/>
        </w:rPr>
        <w:t>Иванов Пашов</w:t>
      </w:r>
      <w:r w:rsidR="00F250E1">
        <w:rPr>
          <w:bCs/>
          <w:sz w:val="28"/>
          <w:szCs w:val="28"/>
        </w:rPr>
        <w:t xml:space="preserve"> за ос</w:t>
      </w:r>
      <w:r w:rsidR="001213BA">
        <w:rPr>
          <w:bCs/>
          <w:sz w:val="28"/>
          <w:szCs w:val="28"/>
        </w:rPr>
        <w:t>вобождаване от заеманата длъжно</w:t>
      </w:r>
      <w:r w:rsidR="00F250E1">
        <w:rPr>
          <w:bCs/>
          <w:sz w:val="28"/>
          <w:szCs w:val="28"/>
        </w:rPr>
        <w:t xml:space="preserve">ст „прокурор“ в Районна прокуратура – </w:t>
      </w:r>
      <w:r w:rsidR="001213BA">
        <w:rPr>
          <w:bCs/>
          <w:sz w:val="28"/>
          <w:szCs w:val="28"/>
        </w:rPr>
        <w:t>Велико Търново</w:t>
      </w:r>
      <w:r w:rsidR="00F250E1">
        <w:rPr>
          <w:bCs/>
          <w:sz w:val="28"/>
          <w:szCs w:val="28"/>
        </w:rPr>
        <w:t xml:space="preserve">, на основание чл.165, ал. 1, т. </w:t>
      </w:r>
      <w:r w:rsidR="00530AD9">
        <w:rPr>
          <w:bCs/>
          <w:sz w:val="28"/>
          <w:szCs w:val="28"/>
        </w:rPr>
        <w:t>1</w:t>
      </w:r>
      <w:r w:rsidR="00F250E1">
        <w:rPr>
          <w:bCs/>
          <w:sz w:val="28"/>
          <w:szCs w:val="28"/>
        </w:rPr>
        <w:t xml:space="preserve"> от ЗСВ</w:t>
      </w:r>
      <w:r w:rsidR="001213BA">
        <w:rPr>
          <w:bCs/>
          <w:sz w:val="28"/>
          <w:szCs w:val="28"/>
        </w:rPr>
        <w:t>.</w:t>
      </w:r>
    </w:p>
    <w:p w:rsidR="00F250E1" w:rsidRDefault="00F250E1" w:rsidP="00D41653">
      <w:pPr>
        <w:ind w:left="708"/>
        <w:jc w:val="both"/>
        <w:rPr>
          <w:bCs/>
          <w:sz w:val="28"/>
          <w:szCs w:val="28"/>
        </w:rPr>
      </w:pPr>
    </w:p>
    <w:p w:rsidR="00705C3F" w:rsidRPr="00850381" w:rsidRDefault="004D04A7" w:rsidP="00850381">
      <w:pPr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9</w:t>
      </w:r>
      <w:r w:rsidR="00705C3F">
        <w:rPr>
          <w:bCs/>
          <w:sz w:val="28"/>
          <w:szCs w:val="28"/>
        </w:rPr>
        <w:t xml:space="preserve">. </w:t>
      </w:r>
      <w:r w:rsidR="00850381">
        <w:rPr>
          <w:bCs/>
          <w:sz w:val="28"/>
          <w:szCs w:val="28"/>
        </w:rPr>
        <w:t xml:space="preserve">Заявление </w:t>
      </w:r>
      <w:r w:rsidR="00705C3F">
        <w:rPr>
          <w:bCs/>
          <w:sz w:val="28"/>
          <w:szCs w:val="28"/>
        </w:rPr>
        <w:t xml:space="preserve">от </w:t>
      </w:r>
      <w:r w:rsidR="00850381">
        <w:rPr>
          <w:bCs/>
          <w:sz w:val="28"/>
          <w:szCs w:val="28"/>
        </w:rPr>
        <w:t>Георги Методиев Асенов</w:t>
      </w:r>
      <w:r w:rsidR="00705C3F">
        <w:rPr>
          <w:bCs/>
          <w:sz w:val="28"/>
          <w:szCs w:val="28"/>
        </w:rPr>
        <w:t xml:space="preserve"> -  прокурор във </w:t>
      </w:r>
      <w:r w:rsidR="00850381">
        <w:rPr>
          <w:bCs/>
          <w:sz w:val="28"/>
          <w:szCs w:val="28"/>
        </w:rPr>
        <w:t>Върховна касацион</w:t>
      </w:r>
      <w:r w:rsidR="00705C3F">
        <w:rPr>
          <w:bCs/>
          <w:sz w:val="28"/>
          <w:szCs w:val="28"/>
        </w:rPr>
        <w:t>н</w:t>
      </w:r>
      <w:r w:rsidR="00850381">
        <w:rPr>
          <w:bCs/>
          <w:sz w:val="28"/>
          <w:szCs w:val="28"/>
        </w:rPr>
        <w:t>а</w:t>
      </w:r>
      <w:r w:rsidR="00705C3F">
        <w:rPr>
          <w:bCs/>
          <w:sz w:val="28"/>
          <w:szCs w:val="28"/>
        </w:rPr>
        <w:t xml:space="preserve"> прокуратура за отказ от участие в конкурс за повиш</w:t>
      </w:r>
      <w:r w:rsidR="00850381">
        <w:rPr>
          <w:bCs/>
          <w:sz w:val="28"/>
          <w:szCs w:val="28"/>
        </w:rPr>
        <w:t>а</w:t>
      </w:r>
      <w:r w:rsidR="00705C3F">
        <w:rPr>
          <w:bCs/>
          <w:sz w:val="28"/>
          <w:szCs w:val="28"/>
        </w:rPr>
        <w:t xml:space="preserve">ване в длъжност „прокурор“ в апелативните  прокуратури. </w:t>
      </w:r>
    </w:p>
    <w:p w:rsidR="00F0118A" w:rsidRDefault="00F0118A" w:rsidP="00D41653">
      <w:pPr>
        <w:ind w:left="708"/>
        <w:jc w:val="both"/>
        <w:rPr>
          <w:bCs/>
          <w:sz w:val="28"/>
          <w:szCs w:val="28"/>
        </w:rPr>
      </w:pPr>
    </w:p>
    <w:p w:rsidR="00F0118A" w:rsidRPr="00F0118A" w:rsidRDefault="004D04A7" w:rsidP="00F01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118A" w:rsidRPr="00F0118A">
        <w:rPr>
          <w:sz w:val="28"/>
          <w:szCs w:val="28"/>
        </w:rPr>
        <w:t xml:space="preserve">. Проект на решение по кандидатура на прокурор за участие в процедура на </w:t>
      </w:r>
      <w:r w:rsidR="00F0118A" w:rsidRPr="00F0118A">
        <w:rPr>
          <w:bCs/>
          <w:sz w:val="28"/>
          <w:szCs w:val="28"/>
        </w:rPr>
        <w:t>Европейската служба за външна дейност за подбор на командировани експерти</w:t>
      </w:r>
      <w:r w:rsidR="00F0118A" w:rsidRPr="00F0118A">
        <w:rPr>
          <w:sz w:val="28"/>
          <w:szCs w:val="28"/>
        </w:rPr>
        <w:t xml:space="preserve"> по втора</w:t>
      </w:r>
      <w:r w:rsidR="00F0118A" w:rsidRPr="00F0118A">
        <w:rPr>
          <w:b/>
          <w:sz w:val="28"/>
          <w:szCs w:val="28"/>
        </w:rPr>
        <w:t xml:space="preserve"> </w:t>
      </w:r>
      <w:r w:rsidR="00F0118A" w:rsidRPr="00F0118A">
        <w:rPr>
          <w:sz w:val="28"/>
          <w:szCs w:val="28"/>
        </w:rPr>
        <w:t xml:space="preserve">Заявка за принос към съветническата мисия на ЕС за реформа в сектора на гражданската сигурност в Украйна (EUAM </w:t>
      </w:r>
      <w:proofErr w:type="spellStart"/>
      <w:r w:rsidR="00F0118A" w:rsidRPr="00F0118A">
        <w:rPr>
          <w:sz w:val="28"/>
          <w:szCs w:val="28"/>
        </w:rPr>
        <w:t>Ukraine</w:t>
      </w:r>
      <w:proofErr w:type="spellEnd"/>
      <w:r w:rsidR="00F0118A" w:rsidRPr="00F0118A">
        <w:rPr>
          <w:sz w:val="28"/>
          <w:szCs w:val="28"/>
        </w:rPr>
        <w:t>) за 2020 г, с краен срок за изпращане на кандидатурите в Министерство на външните работи (МВнР) - 09.07.2020 г.</w:t>
      </w:r>
    </w:p>
    <w:p w:rsidR="00257FF9" w:rsidRDefault="00257FF9" w:rsidP="00257FF9">
      <w:pPr>
        <w:ind w:left="708"/>
        <w:jc w:val="both"/>
        <w:rPr>
          <w:bCs/>
          <w:sz w:val="28"/>
          <w:szCs w:val="28"/>
        </w:rPr>
      </w:pPr>
    </w:p>
    <w:p w:rsidR="00D820E7" w:rsidRPr="0055344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ЕДИННИ ФОРМУЛЯРИ</w:t>
      </w:r>
    </w:p>
    <w:p w:rsidR="00A37D88" w:rsidRDefault="00A37D88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37D88" w:rsidRDefault="004D04A7" w:rsidP="00170CA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US"/>
        </w:rPr>
      </w:pPr>
      <w:r>
        <w:rPr>
          <w:sz w:val="28"/>
          <w:szCs w:val="28"/>
        </w:rPr>
        <w:t>11</w:t>
      </w:r>
      <w:r w:rsidR="00A37D88">
        <w:rPr>
          <w:sz w:val="28"/>
          <w:szCs w:val="28"/>
        </w:rPr>
        <w:t xml:space="preserve">. Придобиване статут на несменяемост на Вената Руменова </w:t>
      </w:r>
      <w:proofErr w:type="spellStart"/>
      <w:r w:rsidR="00A37D88">
        <w:rPr>
          <w:sz w:val="28"/>
          <w:szCs w:val="28"/>
        </w:rPr>
        <w:t>Кабурова</w:t>
      </w:r>
      <w:proofErr w:type="spellEnd"/>
      <w:r w:rsidR="00A37D88">
        <w:rPr>
          <w:sz w:val="28"/>
          <w:szCs w:val="28"/>
        </w:rPr>
        <w:t xml:space="preserve"> - Атанасова - прокурор в Софийска районна прокуратура. </w:t>
      </w:r>
    </w:p>
    <w:p w:rsidR="00A37D88" w:rsidRPr="00A37D88" w:rsidRDefault="00A37D88" w:rsidP="00A37D88">
      <w:pPr>
        <w:ind w:left="708"/>
        <w:rPr>
          <w:bCs/>
          <w:i/>
          <w:sz w:val="28"/>
          <w:szCs w:val="28"/>
          <w:lang w:val="en-US"/>
        </w:rPr>
      </w:pPr>
    </w:p>
    <w:p w:rsidR="00A56D49" w:rsidRDefault="004D04A7" w:rsidP="00170CA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US"/>
        </w:rPr>
      </w:pPr>
      <w:r>
        <w:rPr>
          <w:bCs/>
          <w:sz w:val="28"/>
          <w:szCs w:val="28"/>
        </w:rPr>
        <w:t>12</w:t>
      </w:r>
      <w:r w:rsidR="00A37D88" w:rsidRPr="00771B16">
        <w:rPr>
          <w:bCs/>
          <w:sz w:val="28"/>
          <w:szCs w:val="28"/>
        </w:rPr>
        <w:t xml:space="preserve">. Периодично атестиране на Дияна Иванова Дамянова - Цанкова - съдия в Районен съд - Кула, </w:t>
      </w:r>
      <w:r w:rsidR="000865E7">
        <w:rPr>
          <w:rFonts w:ascii="Times New Roman CYR" w:hAnsi="Times New Roman CYR" w:cs="Times New Roman CYR"/>
          <w:sz w:val="28"/>
          <w:szCs w:val="28"/>
        </w:rPr>
        <w:t>коя</w:t>
      </w:r>
      <w:r w:rsidR="000865E7" w:rsidRPr="00771B16">
        <w:rPr>
          <w:rFonts w:ascii="Times New Roman CYR" w:hAnsi="Times New Roman CYR" w:cs="Times New Roman CYR"/>
          <w:sz w:val="28"/>
          <w:szCs w:val="28"/>
        </w:rPr>
        <w:t>то</w:t>
      </w:r>
      <w:r w:rsidR="000865E7" w:rsidRPr="00771B16">
        <w:rPr>
          <w:bCs/>
          <w:sz w:val="28"/>
          <w:szCs w:val="28"/>
        </w:rPr>
        <w:t xml:space="preserve"> </w:t>
      </w:r>
      <w:r w:rsidR="00A37D88" w:rsidRPr="00771B16">
        <w:rPr>
          <w:bCs/>
          <w:sz w:val="28"/>
          <w:szCs w:val="28"/>
        </w:rPr>
        <w:t xml:space="preserve">за периода </w:t>
      </w:r>
      <w:r w:rsidR="00A37D88" w:rsidRPr="00771B16">
        <w:rPr>
          <w:rFonts w:ascii="Times New Roman CYR" w:hAnsi="Times New Roman CYR" w:cs="Times New Roman CYR"/>
          <w:sz w:val="28"/>
          <w:szCs w:val="28"/>
        </w:rPr>
        <w:t>18.11.2014  г. - 12.03.2016 г.</w:t>
      </w:r>
      <w:r w:rsidR="000865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1B16" w:rsidRPr="00771B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7D88" w:rsidRPr="00771B16">
        <w:rPr>
          <w:bCs/>
          <w:sz w:val="28"/>
          <w:szCs w:val="28"/>
        </w:rPr>
        <w:t xml:space="preserve">е заемала длъжността „следовател“ </w:t>
      </w:r>
      <w:r w:rsidR="00A37D88" w:rsidRPr="00771B16">
        <w:rPr>
          <w:rFonts w:ascii="Times New Roman CYR" w:hAnsi="Times New Roman CYR" w:cs="Times New Roman CYR"/>
          <w:bCs/>
          <w:sz w:val="28"/>
          <w:szCs w:val="28"/>
        </w:rPr>
        <w:t>в Окръжен следствен отдел в Окръжна прокуратура – Видин</w:t>
      </w:r>
      <w:r w:rsidR="00A37D88" w:rsidRPr="00771B16">
        <w:rPr>
          <w:bCs/>
          <w:sz w:val="28"/>
          <w:szCs w:val="28"/>
        </w:rPr>
        <w:t>.</w:t>
      </w:r>
      <w:r w:rsidR="00A37D88" w:rsidRPr="00771B16">
        <w:rPr>
          <w:bCs/>
          <w:sz w:val="28"/>
          <w:szCs w:val="28"/>
          <w:lang w:val="en-US"/>
        </w:rPr>
        <w:t xml:space="preserve"> </w:t>
      </w:r>
    </w:p>
    <w:p w:rsidR="00A37D88" w:rsidRDefault="00A37D88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D44EDC" w:rsidRDefault="004D04A7" w:rsidP="00170CA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13</w:t>
      </w:r>
      <w:r w:rsidR="00D44EDC">
        <w:rPr>
          <w:rFonts w:ascii="Times New Roman CYR" w:hAnsi="Times New Roman CYR" w:cs="Times New Roman CYR"/>
          <w:bCs/>
          <w:sz w:val="28"/>
          <w:szCs w:val="28"/>
        </w:rPr>
        <w:t>. Периодично</w:t>
      </w:r>
      <w:r w:rsidR="00D44EDC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D44EDC">
        <w:rPr>
          <w:rFonts w:ascii="Times New Roman CYR" w:hAnsi="Times New Roman CYR" w:cs="Times New Roman CYR"/>
          <w:bCs/>
          <w:sz w:val="28"/>
          <w:szCs w:val="28"/>
        </w:rPr>
        <w:t xml:space="preserve">Лилия Василева Панова - </w:t>
      </w:r>
      <w:r w:rsidR="00D44EDC" w:rsidRPr="00991278">
        <w:rPr>
          <w:rFonts w:ascii="Times New Roman CYR" w:hAnsi="Times New Roman CYR" w:cs="Times New Roman CYR"/>
          <w:bCs/>
          <w:sz w:val="28"/>
          <w:szCs w:val="28"/>
        </w:rPr>
        <w:t>следовател в Следствен отдел в</w:t>
      </w:r>
      <w:r w:rsidR="00D44ED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44EDC">
        <w:rPr>
          <w:rFonts w:ascii="Times New Roman CYR" w:hAnsi="Times New Roman CYR" w:cs="Times New Roman CYR"/>
          <w:sz w:val="28"/>
          <w:szCs w:val="28"/>
        </w:rPr>
        <w:t xml:space="preserve">Софийска градска прокуратура. </w:t>
      </w:r>
      <w:r w:rsidR="00D44EDC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37D88" w:rsidRPr="00A37D88" w:rsidRDefault="00A37D88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0865E7" w:rsidRDefault="004D04A7" w:rsidP="00D26F4A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bCs/>
          <w:sz w:val="28"/>
          <w:szCs w:val="28"/>
        </w:rPr>
        <w:t>14</w:t>
      </w:r>
      <w:r w:rsidR="000865E7">
        <w:rPr>
          <w:bCs/>
          <w:sz w:val="28"/>
          <w:szCs w:val="28"/>
          <w:lang w:val="en-US"/>
        </w:rPr>
        <w:t xml:space="preserve">. </w:t>
      </w:r>
      <w:r w:rsidR="000865E7">
        <w:rPr>
          <w:bCs/>
          <w:sz w:val="28"/>
          <w:szCs w:val="28"/>
        </w:rPr>
        <w:t>Периодично</w:t>
      </w:r>
      <w:r w:rsidR="000865E7" w:rsidRPr="00971592">
        <w:rPr>
          <w:bCs/>
          <w:sz w:val="28"/>
          <w:szCs w:val="28"/>
        </w:rPr>
        <w:t xml:space="preserve"> атестиране на </w:t>
      </w:r>
      <w:r w:rsidR="000865E7">
        <w:rPr>
          <w:bCs/>
          <w:sz w:val="28"/>
          <w:szCs w:val="28"/>
        </w:rPr>
        <w:t>Цветан Христов Петков</w:t>
      </w:r>
      <w:r w:rsidR="000865E7" w:rsidRPr="00971592">
        <w:rPr>
          <w:bCs/>
          <w:sz w:val="28"/>
          <w:szCs w:val="28"/>
        </w:rPr>
        <w:t xml:space="preserve"> - </w:t>
      </w:r>
      <w:r w:rsidR="000865E7">
        <w:rPr>
          <w:bCs/>
          <w:sz w:val="28"/>
          <w:szCs w:val="28"/>
        </w:rPr>
        <w:t>съдия</w:t>
      </w:r>
      <w:r w:rsidR="000865E7" w:rsidRPr="00971592">
        <w:rPr>
          <w:bCs/>
          <w:sz w:val="28"/>
          <w:szCs w:val="28"/>
        </w:rPr>
        <w:t xml:space="preserve"> в Район</w:t>
      </w:r>
      <w:r w:rsidR="000865E7">
        <w:rPr>
          <w:bCs/>
          <w:sz w:val="28"/>
          <w:szCs w:val="28"/>
        </w:rPr>
        <w:t>ен съд</w:t>
      </w:r>
      <w:r w:rsidR="000865E7" w:rsidRPr="00971592">
        <w:rPr>
          <w:bCs/>
          <w:sz w:val="28"/>
          <w:szCs w:val="28"/>
        </w:rPr>
        <w:t xml:space="preserve"> </w:t>
      </w:r>
      <w:r w:rsidR="000865E7">
        <w:rPr>
          <w:bCs/>
          <w:sz w:val="28"/>
          <w:szCs w:val="28"/>
        </w:rPr>
        <w:t>–</w:t>
      </w:r>
      <w:r w:rsidR="000865E7" w:rsidRPr="00971592">
        <w:rPr>
          <w:bCs/>
          <w:sz w:val="28"/>
          <w:szCs w:val="28"/>
        </w:rPr>
        <w:t xml:space="preserve"> </w:t>
      </w:r>
      <w:r w:rsidR="000865E7">
        <w:rPr>
          <w:bCs/>
          <w:sz w:val="28"/>
          <w:szCs w:val="28"/>
        </w:rPr>
        <w:t>Ботевград</w:t>
      </w:r>
      <w:r w:rsidR="000865E7">
        <w:rPr>
          <w:rFonts w:ascii="MS Sans Serif" w:hAnsi="MS Sans Serif" w:cs="MS Sans Serif"/>
          <w:sz w:val="28"/>
          <w:szCs w:val="28"/>
        </w:rPr>
        <w:t>,</w:t>
      </w:r>
      <w:r w:rsidR="000865E7">
        <w:rPr>
          <w:rFonts w:ascii="MS Sans Serif" w:hAnsi="MS Sans Serif" w:cs="MS Sans Serif"/>
          <w:sz w:val="16"/>
          <w:szCs w:val="16"/>
        </w:rPr>
        <w:t xml:space="preserve"> </w:t>
      </w:r>
      <w:r w:rsidR="000865E7">
        <w:rPr>
          <w:rFonts w:ascii="Times New Roman CYR" w:hAnsi="Times New Roman CYR" w:cs="Times New Roman CYR"/>
          <w:sz w:val="28"/>
          <w:szCs w:val="28"/>
        </w:rPr>
        <w:t>който за периода 01.</w:t>
      </w:r>
      <w:proofErr w:type="spellStart"/>
      <w:r w:rsidR="000865E7">
        <w:rPr>
          <w:rFonts w:ascii="Times New Roman CYR" w:hAnsi="Times New Roman CYR" w:cs="Times New Roman CYR"/>
          <w:sz w:val="28"/>
          <w:szCs w:val="28"/>
        </w:rPr>
        <w:t>01</w:t>
      </w:r>
      <w:proofErr w:type="spellEnd"/>
      <w:r w:rsidR="000865E7">
        <w:rPr>
          <w:rFonts w:ascii="Times New Roman CYR" w:hAnsi="Times New Roman CYR" w:cs="Times New Roman CYR"/>
          <w:sz w:val="28"/>
          <w:szCs w:val="28"/>
        </w:rPr>
        <w:t>.2015 г. – 13.07.2016 г. е заемал длъжността „прокурор“ в Районна прокуратура - Ботевград.</w:t>
      </w:r>
    </w:p>
    <w:p w:rsidR="000865E7" w:rsidRPr="00217133" w:rsidRDefault="000865E7" w:rsidP="000865E7">
      <w:pPr>
        <w:ind w:left="708"/>
        <w:rPr>
          <w:bCs/>
          <w:sz w:val="20"/>
          <w:szCs w:val="20"/>
        </w:rPr>
      </w:pPr>
    </w:p>
    <w:p w:rsidR="00A37D88" w:rsidRDefault="004D04A7" w:rsidP="00170CA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15</w:t>
      </w:r>
      <w:r w:rsidR="00A37D88">
        <w:rPr>
          <w:bCs/>
          <w:sz w:val="28"/>
          <w:szCs w:val="28"/>
          <w:lang w:val="en-US"/>
        </w:rPr>
        <w:t xml:space="preserve">. </w:t>
      </w:r>
      <w:r w:rsidR="00971592" w:rsidRPr="00971592">
        <w:rPr>
          <w:bCs/>
          <w:sz w:val="28"/>
          <w:szCs w:val="28"/>
        </w:rPr>
        <w:t>Извънредно атестиране на Ивайло Димитров Иванов - прокурор в Районна прокуратура - Велико Търново</w:t>
      </w:r>
      <w:r w:rsidR="00971592">
        <w:rPr>
          <w:bCs/>
          <w:sz w:val="28"/>
          <w:szCs w:val="28"/>
        </w:rPr>
        <w:t xml:space="preserve">. </w:t>
      </w:r>
    </w:p>
    <w:p w:rsidR="00971592" w:rsidRPr="0055344E" w:rsidRDefault="00971592" w:rsidP="00971592">
      <w:pPr>
        <w:ind w:left="708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</w:rPr>
        <w:t xml:space="preserve">       </w:t>
      </w:r>
    </w:p>
    <w:p w:rsidR="00D820E7" w:rsidRPr="0055344E" w:rsidRDefault="00971592" w:rsidP="001844E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D820E7" w:rsidRPr="0055344E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>
        <w:rPr>
          <w:bCs/>
          <w:sz w:val="28"/>
          <w:szCs w:val="28"/>
          <w:u w:val="single"/>
        </w:rPr>
        <w:t xml:space="preserve">ПО-ГОРЕН </w:t>
      </w:r>
      <w:r w:rsidR="00D820E7" w:rsidRPr="0055344E">
        <w:rPr>
          <w:bCs/>
          <w:sz w:val="28"/>
          <w:szCs w:val="28"/>
          <w:u w:val="single"/>
        </w:rPr>
        <w:t>РАНГ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87BAE" w:rsidRPr="0055344E" w:rsidRDefault="004D04A7" w:rsidP="006730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165C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Таня Георгиева Александрова - прокурор в Районна прокуратура - Харманли,</w:t>
      </w:r>
      <w:r w:rsidR="00165C0F" w:rsidRPr="00C357A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165C0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на място в по-горен ранг „прокурор в ОП“. </w:t>
      </w:r>
    </w:p>
    <w:p w:rsidR="00092E0A" w:rsidRDefault="00092E0A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4E675B" w:rsidRDefault="004E675B" w:rsidP="004E675B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4E675B" w:rsidRDefault="004E675B" w:rsidP="004E675B">
      <w:pPr>
        <w:ind w:left="708" w:right="72"/>
        <w:outlineLvl w:val="0"/>
        <w:rPr>
          <w:bCs/>
          <w:sz w:val="28"/>
        </w:rPr>
      </w:pPr>
    </w:p>
    <w:p w:rsidR="004E675B" w:rsidRDefault="004D04A7" w:rsidP="004E675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4E675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</w:t>
      </w:r>
      <w:r w:rsidR="004E675B"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  <w:t xml:space="preserve"> </w:t>
      </w:r>
      <w:r w:rsidR="004E675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административния ръководител на Окръжна прокуратура - Пловдив за придобиване статут на несменяемост на Славена </w:t>
      </w:r>
      <w:proofErr w:type="spellStart"/>
      <w:r w:rsidR="004E675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Светлозарова</w:t>
      </w:r>
      <w:proofErr w:type="spellEnd"/>
      <w:r w:rsidR="004E675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Костова - прокурор в Окръжна прокуратура - Пловдив.  </w:t>
      </w:r>
    </w:p>
    <w:p w:rsidR="006730C5" w:rsidRDefault="006730C5" w:rsidP="004E675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bookmarkStart w:id="0" w:name="_GoBack"/>
      <w:bookmarkEnd w:id="0"/>
    </w:p>
    <w:p w:rsidR="007863DB" w:rsidRDefault="007863DB" w:rsidP="00D41653">
      <w:pPr>
        <w:ind w:left="708"/>
        <w:rPr>
          <w:sz w:val="28"/>
          <w:szCs w:val="28"/>
          <w:u w:val="single"/>
        </w:rPr>
      </w:pPr>
      <w:r w:rsidRPr="0055344E">
        <w:rPr>
          <w:sz w:val="28"/>
          <w:szCs w:val="28"/>
          <w:u w:val="single"/>
        </w:rPr>
        <w:lastRenderedPageBreak/>
        <w:t xml:space="preserve">ПОЛУЧЕНА ЧАСТ </w:t>
      </w:r>
      <w:r w:rsidR="00B0253D" w:rsidRPr="0055344E">
        <w:rPr>
          <w:sz w:val="28"/>
          <w:szCs w:val="28"/>
          <w:u w:val="single"/>
        </w:rPr>
        <w:t>І</w:t>
      </w:r>
      <w:r w:rsidR="00B0253D">
        <w:rPr>
          <w:sz w:val="28"/>
          <w:szCs w:val="28"/>
          <w:u w:val="single"/>
        </w:rPr>
        <w:t>Х</w:t>
      </w:r>
      <w:r w:rsidRPr="0055344E">
        <w:rPr>
          <w:sz w:val="28"/>
          <w:szCs w:val="28"/>
          <w:u w:val="single"/>
        </w:rPr>
        <w:t xml:space="preserve"> НА ЕФ</w:t>
      </w:r>
      <w:r w:rsidR="00B0253D">
        <w:rPr>
          <w:sz w:val="28"/>
          <w:szCs w:val="28"/>
          <w:u w:val="single"/>
        </w:rPr>
        <w:t xml:space="preserve"> – БЕЗ ВЪЗРАЖЕНИЕ</w:t>
      </w:r>
    </w:p>
    <w:p w:rsidR="009F50B3" w:rsidRDefault="009F50B3" w:rsidP="00CD0D41">
      <w:pPr>
        <w:ind w:right="72"/>
        <w:outlineLvl w:val="0"/>
        <w:rPr>
          <w:bCs/>
          <w:sz w:val="28"/>
        </w:rPr>
      </w:pPr>
    </w:p>
    <w:p w:rsidR="008218D7" w:rsidRDefault="004D04A7" w:rsidP="00170CA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</w:t>
      </w:r>
      <w:r w:rsidR="008218D7">
        <w:rPr>
          <w:rFonts w:ascii="Times New Roman CYR" w:hAnsi="Times New Roman CYR" w:cs="Times New Roman CYR"/>
          <w:bCs/>
          <w:sz w:val="28"/>
          <w:szCs w:val="28"/>
        </w:rPr>
        <w:t>. Периодично</w:t>
      </w:r>
      <w:r w:rsidR="008218D7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8218D7">
        <w:rPr>
          <w:rFonts w:ascii="Times New Roman CYR" w:hAnsi="Times New Roman CYR" w:cs="Times New Roman CYR"/>
          <w:bCs/>
          <w:sz w:val="28"/>
          <w:szCs w:val="28"/>
        </w:rPr>
        <w:t xml:space="preserve">Мая Паскалева Ковачева - </w:t>
      </w:r>
      <w:r w:rsidR="008218D7" w:rsidRPr="00A55D43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Следствен отдел в </w:t>
      </w:r>
      <w:r w:rsidR="008218D7">
        <w:rPr>
          <w:rFonts w:ascii="Times New Roman CYR" w:hAnsi="Times New Roman CYR" w:cs="Times New Roman CYR"/>
          <w:sz w:val="28"/>
          <w:szCs w:val="28"/>
        </w:rPr>
        <w:t xml:space="preserve">Софийска градска прокуратура. </w:t>
      </w:r>
    </w:p>
    <w:p w:rsidR="008218D7" w:rsidRDefault="008218D7" w:rsidP="008218D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925F60" w:rsidRPr="0055344E" w:rsidRDefault="00A574B5" w:rsidP="00E87070">
      <w:pPr>
        <w:ind w:left="3780" w:right="72" w:hanging="900"/>
        <w:outlineLvl w:val="0"/>
        <w:rPr>
          <w:bCs/>
          <w:sz w:val="28"/>
        </w:rPr>
      </w:pPr>
      <w:r w:rsidRPr="0055344E">
        <w:rPr>
          <w:bCs/>
          <w:sz w:val="28"/>
        </w:rPr>
        <w:t xml:space="preserve">ПРЕДСЕДАТЕЛ НА КОМИСИЯТА </w:t>
      </w:r>
    </w:p>
    <w:p w:rsidR="00995373" w:rsidRPr="005534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55344E">
        <w:rPr>
          <w:bCs/>
          <w:sz w:val="28"/>
        </w:rPr>
        <w:t xml:space="preserve">ПО </w:t>
      </w:r>
      <w:r w:rsidRPr="0055344E">
        <w:rPr>
          <w:sz w:val="28"/>
          <w:szCs w:val="28"/>
        </w:rPr>
        <w:t>АТЕСТИРАНЕ</w:t>
      </w:r>
      <w:r w:rsidR="00FD2A6F">
        <w:rPr>
          <w:sz w:val="28"/>
          <w:szCs w:val="28"/>
        </w:rPr>
        <w:t>ТО</w:t>
      </w:r>
      <w:r w:rsidRPr="0055344E">
        <w:rPr>
          <w:sz w:val="28"/>
          <w:szCs w:val="28"/>
        </w:rPr>
        <w:t xml:space="preserve"> И КОНКУРСИ</w:t>
      </w:r>
      <w:r w:rsidR="00FD2A6F">
        <w:rPr>
          <w:sz w:val="28"/>
          <w:szCs w:val="28"/>
        </w:rPr>
        <w:t>ТЕ</w:t>
      </w:r>
      <w:r w:rsidRPr="0055344E">
        <w:rPr>
          <w:sz w:val="28"/>
          <w:szCs w:val="28"/>
        </w:rPr>
        <w:t xml:space="preserve"> </w:t>
      </w:r>
    </w:p>
    <w:p w:rsidR="00A574B5" w:rsidRPr="0055344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55344E">
        <w:rPr>
          <w:sz w:val="28"/>
          <w:szCs w:val="28"/>
        </w:rPr>
        <w:t xml:space="preserve">ПРИ  </w:t>
      </w:r>
      <w:r w:rsidR="00A574B5" w:rsidRPr="0055344E">
        <w:rPr>
          <w:sz w:val="28"/>
          <w:szCs w:val="28"/>
        </w:rPr>
        <w:t>ПРОКУРОРСКАТА КОЛЕГИЯ</w:t>
      </w:r>
      <w:r w:rsidRPr="0055344E">
        <w:rPr>
          <w:sz w:val="28"/>
          <w:szCs w:val="28"/>
        </w:rPr>
        <w:t>:</w:t>
      </w:r>
      <w:r w:rsidR="00A574B5" w:rsidRPr="0055344E">
        <w:rPr>
          <w:sz w:val="28"/>
          <w:szCs w:val="28"/>
        </w:rPr>
        <w:t xml:space="preserve"> </w:t>
      </w:r>
      <w:r w:rsidR="00316978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218D7">
        <w:rPr>
          <w:bCs/>
          <w:sz w:val="28"/>
          <w:szCs w:val="28"/>
        </w:rPr>
        <w:t>ОГНЯН ДАМЯНОВ</w:t>
      </w:r>
    </w:p>
    <w:p w:rsidR="00461A2E" w:rsidRDefault="00461A2E" w:rsidP="00B96AA4">
      <w:pPr>
        <w:ind w:left="4380"/>
        <w:jc w:val="both"/>
        <w:rPr>
          <w:bCs/>
          <w:sz w:val="28"/>
          <w:szCs w:val="28"/>
        </w:rPr>
      </w:pPr>
    </w:p>
    <w:p w:rsidR="00390BA1" w:rsidRPr="0055344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390BA1" w:rsidRPr="0055344E" w:rsidSect="00461A2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77D5"/>
    <w:rsid w:val="000220D8"/>
    <w:rsid w:val="00030E74"/>
    <w:rsid w:val="00041658"/>
    <w:rsid w:val="00042A56"/>
    <w:rsid w:val="00046914"/>
    <w:rsid w:val="00054422"/>
    <w:rsid w:val="00072B8F"/>
    <w:rsid w:val="000865E7"/>
    <w:rsid w:val="000918DF"/>
    <w:rsid w:val="00092E0A"/>
    <w:rsid w:val="00093FB1"/>
    <w:rsid w:val="000A1793"/>
    <w:rsid w:val="000A302E"/>
    <w:rsid w:val="000B1EAA"/>
    <w:rsid w:val="000B4AD9"/>
    <w:rsid w:val="000C1AC3"/>
    <w:rsid w:val="000D433F"/>
    <w:rsid w:val="000D652E"/>
    <w:rsid w:val="000F198B"/>
    <w:rsid w:val="00105000"/>
    <w:rsid w:val="001213BA"/>
    <w:rsid w:val="00125DD5"/>
    <w:rsid w:val="0013490A"/>
    <w:rsid w:val="001356E5"/>
    <w:rsid w:val="00136040"/>
    <w:rsid w:val="001443C3"/>
    <w:rsid w:val="00145A22"/>
    <w:rsid w:val="0015190D"/>
    <w:rsid w:val="00165C0F"/>
    <w:rsid w:val="00170106"/>
    <w:rsid w:val="00170CAB"/>
    <w:rsid w:val="00171C3D"/>
    <w:rsid w:val="00172B23"/>
    <w:rsid w:val="001844E8"/>
    <w:rsid w:val="001853AA"/>
    <w:rsid w:val="00187F23"/>
    <w:rsid w:val="00192D3C"/>
    <w:rsid w:val="001A5C7B"/>
    <w:rsid w:val="001C7E99"/>
    <w:rsid w:val="001F250E"/>
    <w:rsid w:val="001F27AC"/>
    <w:rsid w:val="002120E4"/>
    <w:rsid w:val="002144BC"/>
    <w:rsid w:val="00217133"/>
    <w:rsid w:val="002179AC"/>
    <w:rsid w:val="00224ED1"/>
    <w:rsid w:val="002423FB"/>
    <w:rsid w:val="00242D5C"/>
    <w:rsid w:val="002566C5"/>
    <w:rsid w:val="00257FF9"/>
    <w:rsid w:val="00260945"/>
    <w:rsid w:val="002662DF"/>
    <w:rsid w:val="0027374F"/>
    <w:rsid w:val="002807CB"/>
    <w:rsid w:val="00280DD2"/>
    <w:rsid w:val="00297A91"/>
    <w:rsid w:val="002A40B2"/>
    <w:rsid w:val="002A4237"/>
    <w:rsid w:val="002B3833"/>
    <w:rsid w:val="002B68C5"/>
    <w:rsid w:val="002C0AF1"/>
    <w:rsid w:val="002D591D"/>
    <w:rsid w:val="0030495D"/>
    <w:rsid w:val="00305F21"/>
    <w:rsid w:val="00310B17"/>
    <w:rsid w:val="003159E5"/>
    <w:rsid w:val="00316978"/>
    <w:rsid w:val="00322E5E"/>
    <w:rsid w:val="00324931"/>
    <w:rsid w:val="0032614B"/>
    <w:rsid w:val="0034435B"/>
    <w:rsid w:val="00347E09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A635B"/>
    <w:rsid w:val="003B5001"/>
    <w:rsid w:val="003C0924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235"/>
    <w:rsid w:val="00447DE8"/>
    <w:rsid w:val="00461A2E"/>
    <w:rsid w:val="004914EF"/>
    <w:rsid w:val="004A751C"/>
    <w:rsid w:val="004B16BC"/>
    <w:rsid w:val="004B424F"/>
    <w:rsid w:val="004C7C4B"/>
    <w:rsid w:val="004D04A7"/>
    <w:rsid w:val="004D257F"/>
    <w:rsid w:val="004D64AF"/>
    <w:rsid w:val="004E1C4B"/>
    <w:rsid w:val="004E3BD9"/>
    <w:rsid w:val="004E675B"/>
    <w:rsid w:val="004F4896"/>
    <w:rsid w:val="005033B2"/>
    <w:rsid w:val="00505449"/>
    <w:rsid w:val="00506E3E"/>
    <w:rsid w:val="0051769F"/>
    <w:rsid w:val="00530AD9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6108B2"/>
    <w:rsid w:val="006166A9"/>
    <w:rsid w:val="00625FE7"/>
    <w:rsid w:val="00626835"/>
    <w:rsid w:val="00630ADD"/>
    <w:rsid w:val="00636337"/>
    <w:rsid w:val="00637247"/>
    <w:rsid w:val="00640030"/>
    <w:rsid w:val="00640426"/>
    <w:rsid w:val="00647A5B"/>
    <w:rsid w:val="00654BD5"/>
    <w:rsid w:val="00656C98"/>
    <w:rsid w:val="0066144F"/>
    <w:rsid w:val="00663274"/>
    <w:rsid w:val="00666639"/>
    <w:rsid w:val="006730C5"/>
    <w:rsid w:val="0068040D"/>
    <w:rsid w:val="006867D2"/>
    <w:rsid w:val="0068725E"/>
    <w:rsid w:val="006A5CEA"/>
    <w:rsid w:val="006C633B"/>
    <w:rsid w:val="006D26B6"/>
    <w:rsid w:val="006D429B"/>
    <w:rsid w:val="006D650F"/>
    <w:rsid w:val="006D78CC"/>
    <w:rsid w:val="006E1FF9"/>
    <w:rsid w:val="006F3752"/>
    <w:rsid w:val="00701306"/>
    <w:rsid w:val="0070144B"/>
    <w:rsid w:val="00705C3F"/>
    <w:rsid w:val="007112D6"/>
    <w:rsid w:val="00711A3B"/>
    <w:rsid w:val="0072643F"/>
    <w:rsid w:val="00731C1C"/>
    <w:rsid w:val="00743C63"/>
    <w:rsid w:val="007440C9"/>
    <w:rsid w:val="007537E9"/>
    <w:rsid w:val="00760362"/>
    <w:rsid w:val="00771B16"/>
    <w:rsid w:val="00776F4E"/>
    <w:rsid w:val="00777894"/>
    <w:rsid w:val="0078191F"/>
    <w:rsid w:val="007863DB"/>
    <w:rsid w:val="00793AEC"/>
    <w:rsid w:val="00796F35"/>
    <w:rsid w:val="007D23F5"/>
    <w:rsid w:val="007F2892"/>
    <w:rsid w:val="00811832"/>
    <w:rsid w:val="00820702"/>
    <w:rsid w:val="008218D7"/>
    <w:rsid w:val="00831F35"/>
    <w:rsid w:val="00846800"/>
    <w:rsid w:val="00850381"/>
    <w:rsid w:val="00851D60"/>
    <w:rsid w:val="0085468D"/>
    <w:rsid w:val="00864F7F"/>
    <w:rsid w:val="008672D5"/>
    <w:rsid w:val="0088723F"/>
    <w:rsid w:val="0089128E"/>
    <w:rsid w:val="00892545"/>
    <w:rsid w:val="00893A71"/>
    <w:rsid w:val="008A4784"/>
    <w:rsid w:val="008B6E55"/>
    <w:rsid w:val="008C2E69"/>
    <w:rsid w:val="008C3529"/>
    <w:rsid w:val="008C76E7"/>
    <w:rsid w:val="009160C1"/>
    <w:rsid w:val="0092144F"/>
    <w:rsid w:val="00925F60"/>
    <w:rsid w:val="0093110D"/>
    <w:rsid w:val="00960752"/>
    <w:rsid w:val="00970671"/>
    <w:rsid w:val="00971592"/>
    <w:rsid w:val="00995373"/>
    <w:rsid w:val="009A15EF"/>
    <w:rsid w:val="009A5B8A"/>
    <w:rsid w:val="009A5CA8"/>
    <w:rsid w:val="009B39C8"/>
    <w:rsid w:val="009B5EBF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337DD"/>
    <w:rsid w:val="00A37D88"/>
    <w:rsid w:val="00A5094C"/>
    <w:rsid w:val="00A56D49"/>
    <w:rsid w:val="00A574B5"/>
    <w:rsid w:val="00A6423A"/>
    <w:rsid w:val="00A65682"/>
    <w:rsid w:val="00A82524"/>
    <w:rsid w:val="00A83DAF"/>
    <w:rsid w:val="00A97282"/>
    <w:rsid w:val="00AA4412"/>
    <w:rsid w:val="00AB1761"/>
    <w:rsid w:val="00AB5663"/>
    <w:rsid w:val="00AC76ED"/>
    <w:rsid w:val="00AE2399"/>
    <w:rsid w:val="00AF71AE"/>
    <w:rsid w:val="00B0253D"/>
    <w:rsid w:val="00B176F5"/>
    <w:rsid w:val="00B221EF"/>
    <w:rsid w:val="00B33118"/>
    <w:rsid w:val="00B344B3"/>
    <w:rsid w:val="00B43B47"/>
    <w:rsid w:val="00B43F44"/>
    <w:rsid w:val="00B87D35"/>
    <w:rsid w:val="00B921FF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C356CC"/>
    <w:rsid w:val="00C4437C"/>
    <w:rsid w:val="00C450A3"/>
    <w:rsid w:val="00C5564E"/>
    <w:rsid w:val="00C564CC"/>
    <w:rsid w:val="00C626AE"/>
    <w:rsid w:val="00C62A83"/>
    <w:rsid w:val="00C71A28"/>
    <w:rsid w:val="00C8161B"/>
    <w:rsid w:val="00C87DF3"/>
    <w:rsid w:val="00C90E7C"/>
    <w:rsid w:val="00CA1E3B"/>
    <w:rsid w:val="00CA40F9"/>
    <w:rsid w:val="00CA4C7F"/>
    <w:rsid w:val="00CA63FF"/>
    <w:rsid w:val="00CB1B10"/>
    <w:rsid w:val="00CC5C4B"/>
    <w:rsid w:val="00CD0D41"/>
    <w:rsid w:val="00CD75B9"/>
    <w:rsid w:val="00CE7370"/>
    <w:rsid w:val="00CF4225"/>
    <w:rsid w:val="00D01064"/>
    <w:rsid w:val="00D068EF"/>
    <w:rsid w:val="00D14791"/>
    <w:rsid w:val="00D1605C"/>
    <w:rsid w:val="00D26F4A"/>
    <w:rsid w:val="00D320E5"/>
    <w:rsid w:val="00D41653"/>
    <w:rsid w:val="00D431FE"/>
    <w:rsid w:val="00D44EDC"/>
    <w:rsid w:val="00D51432"/>
    <w:rsid w:val="00D57CA6"/>
    <w:rsid w:val="00D62812"/>
    <w:rsid w:val="00D630A4"/>
    <w:rsid w:val="00D67E08"/>
    <w:rsid w:val="00D77590"/>
    <w:rsid w:val="00D820E7"/>
    <w:rsid w:val="00D83FB2"/>
    <w:rsid w:val="00D952A3"/>
    <w:rsid w:val="00DB4D03"/>
    <w:rsid w:val="00DC6036"/>
    <w:rsid w:val="00DC649B"/>
    <w:rsid w:val="00DC6D1C"/>
    <w:rsid w:val="00DD242C"/>
    <w:rsid w:val="00DF28C6"/>
    <w:rsid w:val="00E01D04"/>
    <w:rsid w:val="00E118FD"/>
    <w:rsid w:val="00E15770"/>
    <w:rsid w:val="00E22251"/>
    <w:rsid w:val="00E237F3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63CDE"/>
    <w:rsid w:val="00E67363"/>
    <w:rsid w:val="00E82FD3"/>
    <w:rsid w:val="00E8488E"/>
    <w:rsid w:val="00E87070"/>
    <w:rsid w:val="00E91866"/>
    <w:rsid w:val="00EA12D4"/>
    <w:rsid w:val="00EE20DE"/>
    <w:rsid w:val="00EE5EB6"/>
    <w:rsid w:val="00F006D3"/>
    <w:rsid w:val="00F0118A"/>
    <w:rsid w:val="00F017B1"/>
    <w:rsid w:val="00F14E4A"/>
    <w:rsid w:val="00F16A2F"/>
    <w:rsid w:val="00F20EDE"/>
    <w:rsid w:val="00F22649"/>
    <w:rsid w:val="00F250E1"/>
    <w:rsid w:val="00F2621F"/>
    <w:rsid w:val="00F50335"/>
    <w:rsid w:val="00F51344"/>
    <w:rsid w:val="00F531B9"/>
    <w:rsid w:val="00F749A3"/>
    <w:rsid w:val="00F830CD"/>
    <w:rsid w:val="00FC4231"/>
    <w:rsid w:val="00FC4AFC"/>
    <w:rsid w:val="00FD2A6F"/>
    <w:rsid w:val="00FD2C26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2020-07-02T07:08:00Z</cp:lastPrinted>
  <dcterms:created xsi:type="dcterms:W3CDTF">2020-07-02T07:34:00Z</dcterms:created>
  <dcterms:modified xsi:type="dcterms:W3CDTF">2020-07-02T07:44:00Z</dcterms:modified>
</cp:coreProperties>
</file>